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C" w:rsidRDefault="00404554">
      <w:pPr>
        <w:pStyle w:val="Standard"/>
        <w:spacing w:before="38"/>
        <w:ind w:left="4009"/>
      </w:pPr>
      <w:r>
        <w:rPr>
          <w:noProof/>
          <w:lang w:eastAsia="en-US" w:bidi="ar-SA"/>
        </w:rPr>
        <w:drawing>
          <wp:anchor distT="0" distB="0" distL="114300" distR="114300" simplePos="0" relativeHeight="251658240" behindDoc="1" locked="0" layoutInCell="1" allowOverlap="1" wp14:anchorId="77802727" wp14:editId="0A6AEB8C">
            <wp:simplePos x="0" y="0"/>
            <wp:positionH relativeFrom="page">
              <wp:posOffset>790575</wp:posOffset>
            </wp:positionH>
            <wp:positionV relativeFrom="paragraph">
              <wp:posOffset>-276226</wp:posOffset>
            </wp:positionV>
            <wp:extent cx="1047750" cy="1304925"/>
            <wp:effectExtent l="0" t="0" r="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47750" cy="1304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4E33">
        <w:rPr>
          <w:b/>
          <w:spacing w:val="-1"/>
          <w:sz w:val="48"/>
        </w:rPr>
        <w:t>Town</w:t>
      </w:r>
      <w:r w:rsidR="00644E33">
        <w:rPr>
          <w:b/>
          <w:sz w:val="48"/>
        </w:rPr>
        <w:t xml:space="preserve"> of Luther</w:t>
      </w:r>
    </w:p>
    <w:p w:rsidR="003336FC" w:rsidRDefault="00644E33">
      <w:pPr>
        <w:pStyle w:val="Standard"/>
        <w:spacing w:before="38"/>
        <w:ind w:left="4009"/>
        <w:rPr>
          <w:b/>
          <w:sz w:val="32"/>
        </w:rPr>
      </w:pPr>
      <w:r>
        <w:rPr>
          <w:b/>
          <w:sz w:val="32"/>
        </w:rPr>
        <w:t xml:space="preserve">      Regular Meeting</w:t>
      </w:r>
    </w:p>
    <w:p w:rsidR="003336FC" w:rsidRDefault="00644E33">
      <w:pPr>
        <w:pStyle w:val="Standard"/>
        <w:spacing w:before="38"/>
        <w:ind w:left="4009"/>
        <w:rPr>
          <w:b/>
          <w:spacing w:val="-1"/>
          <w:sz w:val="32"/>
        </w:rPr>
      </w:pPr>
      <w:r>
        <w:rPr>
          <w:b/>
          <w:sz w:val="32"/>
        </w:rPr>
        <w:t>Tuesday,</w:t>
      </w:r>
      <w:r>
        <w:rPr>
          <w:b/>
          <w:spacing w:val="-15"/>
          <w:sz w:val="32"/>
        </w:rPr>
        <w:t xml:space="preserve"> </w:t>
      </w:r>
      <w:r w:rsidR="00404554">
        <w:rPr>
          <w:b/>
          <w:spacing w:val="-15"/>
          <w:sz w:val="32"/>
        </w:rPr>
        <w:t>December 1</w:t>
      </w:r>
      <w:r w:rsidR="00441F3F">
        <w:rPr>
          <w:b/>
          <w:spacing w:val="-15"/>
          <w:sz w:val="32"/>
        </w:rPr>
        <w:t>3</w:t>
      </w:r>
      <w:r>
        <w:rPr>
          <w:b/>
          <w:sz w:val="32"/>
        </w:rPr>
        <w:t>,</w:t>
      </w:r>
      <w:r>
        <w:rPr>
          <w:b/>
          <w:spacing w:val="-14"/>
          <w:sz w:val="32"/>
        </w:rPr>
        <w:t xml:space="preserve"> </w:t>
      </w:r>
      <w:r>
        <w:rPr>
          <w:b/>
          <w:spacing w:val="-1"/>
          <w:sz w:val="32"/>
        </w:rPr>
        <w:t>2016</w:t>
      </w:r>
    </w:p>
    <w:p w:rsidR="00A0024E" w:rsidRPr="00A0024E" w:rsidRDefault="00A0024E">
      <w:pPr>
        <w:pStyle w:val="Standard"/>
        <w:spacing w:before="38"/>
        <w:ind w:left="4009"/>
        <w:rPr>
          <w:b/>
        </w:rPr>
      </w:pPr>
      <w:r>
        <w:rPr>
          <w:b/>
          <w:spacing w:val="-1"/>
          <w:sz w:val="32"/>
        </w:rPr>
        <w:t xml:space="preserve">             </w:t>
      </w:r>
      <w:r w:rsidRPr="00A0024E">
        <w:rPr>
          <w:b/>
          <w:spacing w:val="-1"/>
          <w:sz w:val="32"/>
        </w:rPr>
        <w:t>Minutes</w:t>
      </w:r>
    </w:p>
    <w:p w:rsidR="003336FC" w:rsidRDefault="003336FC">
      <w:pPr>
        <w:pStyle w:val="Standard"/>
        <w:spacing w:before="38"/>
        <w:ind w:left="4009"/>
        <w:rPr>
          <w:rFonts w:eastAsia="Times New Roman" w:cs="Times New Roman"/>
          <w:b/>
          <w:bCs/>
          <w:sz w:val="20"/>
          <w:szCs w:val="20"/>
        </w:rPr>
      </w:pPr>
    </w:p>
    <w:p w:rsidR="003336FC" w:rsidRDefault="00644E33">
      <w:pPr>
        <w:pStyle w:val="Standard"/>
        <w:ind w:left="144" w:right="115"/>
        <w:jc w:val="both"/>
      </w:pPr>
      <w:r>
        <w:rPr>
          <w:rFonts w:eastAsia="Times New Roman" w:cs="Times New Roman"/>
          <w:spacing w:val="-2"/>
        </w:rPr>
        <w:t>In</w:t>
      </w:r>
      <w:r>
        <w:rPr>
          <w:rFonts w:eastAsia="Times New Roman" w:cs="Times New Roman"/>
          <w:spacing w:val="-1"/>
        </w:rPr>
        <w:t xml:space="preserve"> accordance</w:t>
      </w:r>
      <w:r>
        <w:rPr>
          <w:rFonts w:eastAsia="Times New Roman" w:cs="Times New Roman"/>
          <w:spacing w:val="-2"/>
        </w:rPr>
        <w:t xml:space="preserve"> </w:t>
      </w:r>
      <w:r>
        <w:rPr>
          <w:rFonts w:eastAsia="Times New Roman" w:cs="Times New Roman"/>
        </w:rPr>
        <w:t>with</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Open</w:t>
      </w:r>
      <w:r>
        <w:rPr>
          <w:rFonts w:eastAsia="Times New Roman" w:cs="Times New Roman"/>
          <w:spacing w:val="-3"/>
        </w:rPr>
        <w:t xml:space="preserve"> </w:t>
      </w:r>
      <w:r>
        <w:rPr>
          <w:rFonts w:eastAsia="Times New Roman" w:cs="Times New Roman"/>
        </w:rPr>
        <w:t>Meeting</w:t>
      </w:r>
      <w:r>
        <w:rPr>
          <w:rFonts w:eastAsia="Times New Roman" w:cs="Times New Roman"/>
          <w:spacing w:val="-3"/>
        </w:rPr>
        <w:t xml:space="preserve"> </w:t>
      </w:r>
      <w:r>
        <w:rPr>
          <w:rFonts w:eastAsia="Times New Roman" w:cs="Times New Roman"/>
          <w:spacing w:val="-1"/>
        </w:rPr>
        <w:t>Act,</w:t>
      </w:r>
      <w:r>
        <w:rPr>
          <w:rFonts w:eastAsia="Times New Roman" w:cs="Times New Roman"/>
          <w:spacing w:val="-2"/>
        </w:rPr>
        <w:t xml:space="preserve"> </w:t>
      </w:r>
      <w:r>
        <w:rPr>
          <w:rFonts w:eastAsia="Times New Roman" w:cs="Times New Roman"/>
          <w:spacing w:val="-1"/>
        </w:rPr>
        <w:t xml:space="preserve">Section </w:t>
      </w:r>
      <w:r>
        <w:rPr>
          <w:rFonts w:eastAsia="Times New Roman" w:cs="Times New Roman"/>
        </w:rPr>
        <w:t>311,</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spacing w:val="-1"/>
        </w:rPr>
        <w:t>Town</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spacing w:val="-1"/>
        </w:rPr>
        <w:t>Luther,</w:t>
      </w:r>
      <w:r>
        <w:rPr>
          <w:rFonts w:eastAsia="Times New Roman" w:cs="Times New Roman"/>
          <w:spacing w:val="-4"/>
        </w:rPr>
        <w:t xml:space="preserve"> </w:t>
      </w:r>
      <w:r>
        <w:rPr>
          <w:rFonts w:eastAsia="Times New Roman" w:cs="Times New Roman"/>
        </w:rPr>
        <w:t>County</w:t>
      </w:r>
      <w:r>
        <w:rPr>
          <w:rFonts w:eastAsia="Times New Roman" w:cs="Times New Roman"/>
          <w:spacing w:val="-8"/>
        </w:rPr>
        <w:t xml:space="preserve"> </w:t>
      </w:r>
      <w:r>
        <w:rPr>
          <w:rFonts w:eastAsia="Times New Roman" w:cs="Times New Roman"/>
          <w:spacing w:val="1"/>
        </w:rPr>
        <w:t>of</w:t>
      </w:r>
      <w:r>
        <w:rPr>
          <w:rFonts w:eastAsia="Times New Roman" w:cs="Times New Roman"/>
          <w:spacing w:val="-4"/>
        </w:rPr>
        <w:t xml:space="preserve"> </w:t>
      </w:r>
      <w:r>
        <w:rPr>
          <w:rFonts w:eastAsia="Times New Roman" w:cs="Times New Roman"/>
        </w:rPr>
        <w:t>Oklahoma,</w:t>
      </w:r>
      <w:r>
        <w:rPr>
          <w:rFonts w:eastAsia="Times New Roman" w:cs="Times New Roman"/>
          <w:spacing w:val="53"/>
        </w:rPr>
        <w:t xml:space="preserve"> </w:t>
      </w:r>
      <w:r>
        <w:rPr>
          <w:rFonts w:eastAsia="Times New Roman" w:cs="Times New Roman"/>
        </w:rPr>
        <w:t>119</w:t>
      </w:r>
      <w:r>
        <w:rPr>
          <w:rFonts w:eastAsia="Times New Roman" w:cs="Times New Roman"/>
          <w:spacing w:val="5"/>
        </w:rPr>
        <w:t xml:space="preserve"> </w:t>
      </w:r>
      <w:r>
        <w:rPr>
          <w:rFonts w:eastAsia="Times New Roman" w:cs="Times New Roman"/>
        </w:rPr>
        <w:t>S.</w:t>
      </w:r>
      <w:r>
        <w:rPr>
          <w:rFonts w:eastAsia="Times New Roman" w:cs="Times New Roman"/>
          <w:spacing w:val="4"/>
        </w:rPr>
        <w:t xml:space="preserve"> </w:t>
      </w:r>
      <w:r>
        <w:rPr>
          <w:rFonts w:eastAsia="Times New Roman" w:cs="Times New Roman"/>
          <w:spacing w:val="-1"/>
        </w:rPr>
        <w:t>Main</w:t>
      </w:r>
      <w:r>
        <w:rPr>
          <w:rFonts w:eastAsia="Times New Roman" w:cs="Times New Roman"/>
          <w:spacing w:val="5"/>
        </w:rPr>
        <w:t xml:space="preserve"> </w:t>
      </w:r>
      <w:r>
        <w:rPr>
          <w:rFonts w:eastAsia="Times New Roman" w:cs="Times New Roman"/>
          <w:spacing w:val="-1"/>
        </w:rPr>
        <w:t>Street,</w:t>
      </w:r>
      <w:r>
        <w:rPr>
          <w:rFonts w:eastAsia="Times New Roman" w:cs="Times New Roman"/>
          <w:spacing w:val="5"/>
        </w:rPr>
        <w:t xml:space="preserve"> </w:t>
      </w:r>
      <w:r>
        <w:rPr>
          <w:rFonts w:eastAsia="Times New Roman" w:cs="Times New Roman"/>
        </w:rPr>
        <w:t>hereby</w:t>
      </w:r>
      <w:r>
        <w:rPr>
          <w:rFonts w:eastAsia="Times New Roman" w:cs="Times New Roman"/>
          <w:spacing w:val="2"/>
        </w:rPr>
        <w:t xml:space="preserve"> </w:t>
      </w:r>
      <w:r>
        <w:rPr>
          <w:rFonts w:eastAsia="Times New Roman" w:cs="Times New Roman"/>
          <w:spacing w:val="-1"/>
        </w:rPr>
        <w:t>calls</w:t>
      </w:r>
      <w:r>
        <w:rPr>
          <w:rFonts w:eastAsia="Times New Roman" w:cs="Times New Roman"/>
          <w:spacing w:val="4"/>
        </w:rPr>
        <w:t xml:space="preserve"> </w:t>
      </w:r>
      <w:r>
        <w:rPr>
          <w:rFonts w:eastAsia="Times New Roman" w:cs="Times New Roman"/>
        </w:rPr>
        <w:t>a</w:t>
      </w:r>
      <w:r>
        <w:rPr>
          <w:rFonts w:eastAsia="Times New Roman" w:cs="Times New Roman"/>
          <w:spacing w:val="3"/>
        </w:rPr>
        <w:t xml:space="preserve"> </w:t>
      </w:r>
      <w:r w:rsidR="00404554">
        <w:rPr>
          <w:rFonts w:eastAsia="Times New Roman" w:cs="Times New Roman"/>
          <w:spacing w:val="3"/>
        </w:rPr>
        <w:t>Regular</w:t>
      </w:r>
      <w:r>
        <w:rPr>
          <w:rFonts w:eastAsia="Times New Roman" w:cs="Times New Roman"/>
          <w:spacing w:val="9"/>
        </w:rPr>
        <w:t xml:space="preserve"> </w:t>
      </w:r>
      <w:r>
        <w:rPr>
          <w:rFonts w:eastAsia="Times New Roman" w:cs="Times New Roman"/>
        </w:rPr>
        <w:t>Meeting</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spacing w:val="-1"/>
        </w:rPr>
        <w:t>Luther</w:t>
      </w:r>
      <w:r>
        <w:rPr>
          <w:rFonts w:eastAsia="Times New Roman" w:cs="Times New Roman"/>
          <w:spacing w:val="7"/>
        </w:rPr>
        <w:t xml:space="preserve"> </w:t>
      </w:r>
      <w:r>
        <w:rPr>
          <w:rFonts w:eastAsia="Times New Roman" w:cs="Times New Roman"/>
          <w:spacing w:val="-1"/>
        </w:rPr>
        <w:t>Board</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spacing w:val="-1"/>
        </w:rPr>
        <w:t>Trustee’s</w:t>
      </w:r>
      <w:r>
        <w:rPr>
          <w:rFonts w:eastAsia="Times New Roman" w:cs="Times New Roman"/>
          <w:spacing w:val="5"/>
        </w:rPr>
        <w:t xml:space="preserve"> </w:t>
      </w:r>
      <w:r>
        <w:rPr>
          <w:rFonts w:eastAsia="Times New Roman" w:cs="Times New Roman"/>
        </w:rPr>
        <w:t>on</w:t>
      </w:r>
      <w:r>
        <w:rPr>
          <w:rFonts w:eastAsia="Times New Roman" w:cs="Times New Roman"/>
          <w:spacing w:val="5"/>
        </w:rPr>
        <w:t xml:space="preserve"> </w:t>
      </w:r>
      <w:r>
        <w:rPr>
          <w:rFonts w:eastAsia="Times New Roman" w:cs="Times New Roman"/>
          <w:b/>
          <w:spacing w:val="5"/>
        </w:rPr>
        <w:t>Tuesday</w:t>
      </w:r>
      <w:r>
        <w:rPr>
          <w:rFonts w:eastAsia="Times New Roman" w:cs="Times New Roman"/>
          <w:b/>
          <w:bCs/>
          <w:spacing w:val="-1"/>
        </w:rPr>
        <w:t xml:space="preserve">, </w:t>
      </w:r>
      <w:r w:rsidR="00404554">
        <w:rPr>
          <w:rFonts w:eastAsia="Times New Roman" w:cs="Times New Roman"/>
          <w:b/>
          <w:bCs/>
          <w:spacing w:val="-1"/>
        </w:rPr>
        <w:t>December 1</w:t>
      </w:r>
      <w:r w:rsidR="006273C5">
        <w:rPr>
          <w:rFonts w:eastAsia="Times New Roman" w:cs="Times New Roman"/>
          <w:b/>
          <w:bCs/>
          <w:spacing w:val="-1"/>
        </w:rPr>
        <w:t>3</w:t>
      </w:r>
      <w:r>
        <w:rPr>
          <w:rFonts w:eastAsia="Times New Roman" w:cs="Times New Roman"/>
          <w:b/>
          <w:bCs/>
          <w:spacing w:val="-1"/>
        </w:rPr>
        <w:t>,</w:t>
      </w:r>
      <w:r>
        <w:rPr>
          <w:rFonts w:eastAsia="Times New Roman" w:cs="Times New Roman"/>
          <w:b/>
          <w:bCs/>
        </w:rPr>
        <w:t xml:space="preserve"> </w:t>
      </w:r>
      <w:r w:rsidR="00404554">
        <w:rPr>
          <w:rFonts w:eastAsia="Times New Roman" w:cs="Times New Roman"/>
          <w:b/>
          <w:bCs/>
        </w:rPr>
        <w:t>2016 at</w:t>
      </w:r>
      <w:r w:rsidR="00404554">
        <w:rPr>
          <w:rFonts w:eastAsia="Times New Roman" w:cs="Times New Roman"/>
          <w:b/>
          <w:bCs/>
          <w:spacing w:val="-1"/>
        </w:rPr>
        <w:t xml:space="preserve"> 7:00</w:t>
      </w:r>
      <w:r w:rsidR="00404554">
        <w:rPr>
          <w:rFonts w:eastAsia="Times New Roman" w:cs="Times New Roman"/>
          <w:b/>
          <w:bCs/>
        </w:rPr>
        <w:t xml:space="preserve"> </w:t>
      </w:r>
      <w:r w:rsidR="00404554">
        <w:rPr>
          <w:rFonts w:eastAsia="Times New Roman" w:cs="Times New Roman"/>
          <w:b/>
          <w:bCs/>
          <w:spacing w:val="-1"/>
        </w:rPr>
        <w:t>p.m.</w:t>
      </w:r>
      <w:r w:rsidR="00404554">
        <w:rPr>
          <w:rFonts w:eastAsia="Times New Roman" w:cs="Times New Roman"/>
          <w:b/>
          <w:bCs/>
        </w:rPr>
        <w:t xml:space="preserve"> </w:t>
      </w:r>
      <w:r w:rsidR="00404554">
        <w:rPr>
          <w:rFonts w:eastAsia="Times New Roman" w:cs="Times New Roman"/>
          <w:b/>
          <w:bCs/>
          <w:spacing w:val="1"/>
        </w:rPr>
        <w:t>at</w:t>
      </w:r>
      <w:r w:rsidR="00404554">
        <w:rPr>
          <w:rFonts w:eastAsia="Times New Roman" w:cs="Times New Roman"/>
          <w:b/>
          <w:bCs/>
        </w:rPr>
        <w:t xml:space="preserve"> </w:t>
      </w:r>
      <w:r w:rsidR="00404554">
        <w:rPr>
          <w:rFonts w:eastAsia="Times New Roman" w:cs="Times New Roman"/>
          <w:b/>
          <w:bCs/>
          <w:spacing w:val="-1"/>
        </w:rPr>
        <w:t>The Luther Community Building</w:t>
      </w:r>
      <w:r w:rsidR="00404554">
        <w:rPr>
          <w:rFonts w:eastAsia="Times New Roman" w:cs="Times New Roman"/>
          <w:b/>
          <w:bCs/>
        </w:rPr>
        <w:t>, 18120 E Hogback Rd, Luther, OK 73054</w:t>
      </w:r>
    </w:p>
    <w:p w:rsidR="003336FC" w:rsidRDefault="003336FC">
      <w:pPr>
        <w:pStyle w:val="Standard"/>
        <w:spacing w:before="7"/>
        <w:jc w:val="both"/>
        <w:rPr>
          <w:rFonts w:eastAsia="Times New Roman" w:cs="Times New Roman"/>
          <w:b/>
          <w:bCs/>
          <w:sz w:val="23"/>
          <w:szCs w:val="23"/>
        </w:rPr>
      </w:pPr>
    </w:p>
    <w:p w:rsidR="003336FC" w:rsidRDefault="00644E33">
      <w:pPr>
        <w:pStyle w:val="Textbody"/>
        <w:ind w:left="200"/>
        <w:jc w:val="both"/>
      </w:pPr>
      <w:r>
        <w:rPr>
          <w:spacing w:val="-1"/>
        </w:rPr>
        <w:t>Meeting</w:t>
      </w:r>
      <w:r>
        <w:rPr>
          <w:spacing w:val="-3"/>
        </w:rPr>
        <w:t xml:space="preserve"> </w:t>
      </w:r>
      <w:r>
        <w:rPr>
          <w:spacing w:val="-1"/>
        </w:rPr>
        <w:t>Called</w:t>
      </w:r>
      <w:r>
        <w:t xml:space="preserve"> to Order</w:t>
      </w:r>
    </w:p>
    <w:p w:rsidR="003336FC" w:rsidRDefault="00644E33">
      <w:pPr>
        <w:pStyle w:val="Textbody"/>
        <w:numPr>
          <w:ilvl w:val="0"/>
          <w:numId w:val="3"/>
        </w:numPr>
        <w:tabs>
          <w:tab w:val="left" w:pos="1361"/>
        </w:tabs>
        <w:jc w:val="both"/>
      </w:pPr>
      <w:r>
        <w:rPr>
          <w:spacing w:val="-1"/>
        </w:rPr>
        <w:t xml:space="preserve">Pledge </w:t>
      </w:r>
      <w:r>
        <w:t>of</w:t>
      </w:r>
      <w:r>
        <w:rPr>
          <w:spacing w:val="1"/>
        </w:rPr>
        <w:t xml:space="preserve"> </w:t>
      </w:r>
      <w:r>
        <w:rPr>
          <w:spacing w:val="-1"/>
        </w:rPr>
        <w:t>Allegiance</w:t>
      </w:r>
    </w:p>
    <w:p w:rsidR="003336FC" w:rsidRDefault="00644E33">
      <w:pPr>
        <w:pStyle w:val="Textbody"/>
        <w:numPr>
          <w:ilvl w:val="0"/>
          <w:numId w:val="1"/>
        </w:numPr>
        <w:tabs>
          <w:tab w:val="left" w:pos="1361"/>
        </w:tabs>
        <w:jc w:val="both"/>
      </w:pPr>
      <w:r>
        <w:t xml:space="preserve">Roll </w:t>
      </w:r>
      <w:r>
        <w:rPr>
          <w:spacing w:val="-1"/>
        </w:rPr>
        <w:t>Call</w:t>
      </w:r>
      <w:r w:rsidR="009E447D" w:rsidRPr="009E447D">
        <w:rPr>
          <w:b/>
          <w:bCs/>
          <w:spacing w:val="-1"/>
        </w:rPr>
        <w:t xml:space="preserve"> </w:t>
      </w:r>
      <w:r w:rsidR="009E447D">
        <w:rPr>
          <w:b/>
          <w:bCs/>
          <w:spacing w:val="-1"/>
        </w:rPr>
        <w:t>….</w:t>
      </w:r>
      <w:r w:rsidR="009E447D">
        <w:rPr>
          <w:b/>
          <w:bCs/>
          <w:spacing w:val="-1"/>
        </w:rPr>
        <w:t xml:space="preserve">Henry, Taft, </w:t>
      </w:r>
      <w:proofErr w:type="spellStart"/>
      <w:r w:rsidR="009E447D">
        <w:rPr>
          <w:b/>
          <w:bCs/>
          <w:spacing w:val="-1"/>
        </w:rPr>
        <w:t>McDaniels</w:t>
      </w:r>
      <w:proofErr w:type="spellEnd"/>
      <w:r w:rsidR="009E447D">
        <w:rPr>
          <w:b/>
          <w:bCs/>
          <w:spacing w:val="-1"/>
        </w:rPr>
        <w:t>, Lawson, Langley</w:t>
      </w:r>
    </w:p>
    <w:p w:rsidR="003336FC" w:rsidRDefault="00644E33">
      <w:pPr>
        <w:pStyle w:val="Textbody"/>
        <w:numPr>
          <w:ilvl w:val="0"/>
          <w:numId w:val="1"/>
        </w:numPr>
        <w:tabs>
          <w:tab w:val="left" w:pos="1361"/>
        </w:tabs>
        <w:jc w:val="both"/>
      </w:pPr>
      <w:r>
        <w:rPr>
          <w:spacing w:val="-1"/>
        </w:rPr>
        <w:t>Declaration</w:t>
      </w:r>
      <w:r>
        <w:t xml:space="preserve"> of</w:t>
      </w:r>
      <w:r>
        <w:rPr>
          <w:spacing w:val="-1"/>
        </w:rPr>
        <w:t xml:space="preserve"> Quorum</w:t>
      </w:r>
      <w:r w:rsidR="009E447D">
        <w:rPr>
          <w:spacing w:val="-1"/>
        </w:rPr>
        <w:t>….</w:t>
      </w:r>
      <w:bookmarkStart w:id="0" w:name="_GoBack"/>
      <w:r w:rsidR="009E447D" w:rsidRPr="009E447D">
        <w:rPr>
          <w:b/>
          <w:spacing w:val="-1"/>
        </w:rPr>
        <w:t>Yes</w:t>
      </w:r>
      <w:bookmarkEnd w:id="0"/>
    </w:p>
    <w:p w:rsidR="003336FC" w:rsidRPr="008F7383" w:rsidRDefault="00644E33">
      <w:pPr>
        <w:pStyle w:val="Standard"/>
        <w:numPr>
          <w:ilvl w:val="0"/>
          <w:numId w:val="1"/>
        </w:numPr>
      </w:pPr>
      <w:r>
        <w:rPr>
          <w:spacing w:val="-1"/>
        </w:rPr>
        <w:t>Public</w:t>
      </w:r>
      <w:r>
        <w:rPr>
          <w:spacing w:val="-9"/>
        </w:rPr>
        <w:t xml:space="preserve"> </w:t>
      </w:r>
      <w:r>
        <w:rPr>
          <w:spacing w:val="-1"/>
        </w:rPr>
        <w:t>Comments:</w:t>
      </w:r>
      <w:r>
        <w:rPr>
          <w:spacing w:val="-7"/>
        </w:rPr>
        <w:t xml:space="preserve"> </w:t>
      </w:r>
      <w:r>
        <w:rPr>
          <w:spacing w:val="-1"/>
        </w:rPr>
        <w:t>Must</w:t>
      </w:r>
      <w:r>
        <w:rPr>
          <w:spacing w:val="-9"/>
        </w:rPr>
        <w:t xml:space="preserve"> </w:t>
      </w:r>
      <w:r>
        <w:rPr>
          <w:spacing w:val="-1"/>
        </w:rPr>
        <w:t>sign</w:t>
      </w:r>
      <w:r>
        <w:rPr>
          <w:spacing w:val="-8"/>
        </w:rPr>
        <w:t xml:space="preserve"> </w:t>
      </w:r>
      <w:r>
        <w:rPr>
          <w:spacing w:val="-1"/>
        </w:rPr>
        <w:t>up</w:t>
      </w:r>
      <w:r>
        <w:rPr>
          <w:spacing w:val="-8"/>
        </w:rPr>
        <w:t xml:space="preserve"> </w:t>
      </w:r>
      <w:r>
        <w:rPr>
          <w:spacing w:val="-1"/>
        </w:rPr>
        <w:t>with</w:t>
      </w:r>
      <w:r>
        <w:rPr>
          <w:spacing w:val="-7"/>
        </w:rPr>
        <w:t xml:space="preserve"> </w:t>
      </w:r>
      <w:r>
        <w:rPr>
          <w:spacing w:val="-1"/>
        </w:rPr>
        <w:t>the</w:t>
      </w:r>
      <w:r>
        <w:rPr>
          <w:spacing w:val="-8"/>
        </w:rPr>
        <w:t xml:space="preserve"> </w:t>
      </w:r>
      <w:r>
        <w:rPr>
          <w:spacing w:val="-1"/>
        </w:rPr>
        <w:t>Town</w:t>
      </w:r>
      <w:r>
        <w:rPr>
          <w:spacing w:val="-8"/>
        </w:rPr>
        <w:t xml:space="preserve"> </w:t>
      </w:r>
      <w:r>
        <w:rPr>
          <w:spacing w:val="-1"/>
        </w:rPr>
        <w:t>Clerk.</w:t>
      </w:r>
      <w:r>
        <w:rPr>
          <w:spacing w:val="-8"/>
        </w:rPr>
        <w:t xml:space="preserve"> </w:t>
      </w:r>
      <w:r>
        <w:rPr>
          <w:spacing w:val="-1"/>
        </w:rPr>
        <w:t>Each</w:t>
      </w:r>
      <w:r>
        <w:rPr>
          <w:spacing w:val="-8"/>
        </w:rPr>
        <w:t xml:space="preserve"> </w:t>
      </w:r>
      <w:r>
        <w:rPr>
          <w:spacing w:val="-1"/>
        </w:rPr>
        <w:t>speaker</w:t>
      </w:r>
      <w:r>
        <w:rPr>
          <w:spacing w:val="-8"/>
        </w:rPr>
        <w:t xml:space="preserve"> </w:t>
      </w:r>
      <w:r>
        <w:rPr>
          <w:spacing w:val="-1"/>
        </w:rPr>
        <w:t>is</w:t>
      </w:r>
      <w:r>
        <w:rPr>
          <w:spacing w:val="-7"/>
        </w:rPr>
        <w:t xml:space="preserve"> </w:t>
      </w:r>
      <w:r>
        <w:rPr>
          <w:spacing w:val="-1"/>
        </w:rPr>
        <w:t>limited to 2 minutes</w:t>
      </w:r>
      <w:r>
        <w:rPr>
          <w:spacing w:val="47"/>
        </w:rPr>
        <w:t xml:space="preserve"> </w:t>
      </w:r>
      <w:r>
        <w:rPr>
          <w:spacing w:val="-1"/>
        </w:rPr>
        <w:t>with</w:t>
      </w:r>
      <w:r>
        <w:rPr>
          <w:spacing w:val="-2"/>
        </w:rPr>
        <w:t xml:space="preserve"> </w:t>
      </w:r>
      <w:r>
        <w:rPr>
          <w:spacing w:val="-1"/>
        </w:rPr>
        <w:t>a</w:t>
      </w:r>
      <w:r>
        <w:rPr>
          <w:spacing w:val="-4"/>
        </w:rPr>
        <w:t xml:space="preserve"> </w:t>
      </w:r>
      <w:r>
        <w:rPr>
          <w:spacing w:val="-1"/>
        </w:rPr>
        <w:t>10</w:t>
      </w:r>
      <w:r>
        <w:rPr>
          <w:spacing w:val="-3"/>
        </w:rPr>
        <w:t xml:space="preserve"> </w:t>
      </w:r>
      <w:r>
        <w:rPr>
          <w:spacing w:val="-1"/>
        </w:rPr>
        <w:t>min</w:t>
      </w:r>
      <w:r>
        <w:rPr>
          <w:spacing w:val="-3"/>
        </w:rPr>
        <w:t xml:space="preserve"> </w:t>
      </w:r>
      <w:r>
        <w:rPr>
          <w:spacing w:val="-1"/>
        </w:rPr>
        <w:t>maximum for public comments. Comments</w:t>
      </w:r>
      <w:r>
        <w:rPr>
          <w:spacing w:val="-2"/>
        </w:rPr>
        <w:t xml:space="preserve"> </w:t>
      </w:r>
      <w:r>
        <w:rPr>
          <w:spacing w:val="-1"/>
        </w:rPr>
        <w:t>must</w:t>
      </w:r>
      <w:r>
        <w:rPr>
          <w:spacing w:val="-2"/>
        </w:rPr>
        <w:t xml:space="preserve"> </w:t>
      </w:r>
      <w:r>
        <w:rPr>
          <w:spacing w:val="-1"/>
        </w:rPr>
        <w:t>be</w:t>
      </w:r>
      <w:r>
        <w:rPr>
          <w:spacing w:val="-4"/>
        </w:rPr>
        <w:t xml:space="preserve"> </w:t>
      </w:r>
      <w:r>
        <w:rPr>
          <w:spacing w:val="-1"/>
        </w:rPr>
        <w:t>regarding</w:t>
      </w:r>
      <w:r>
        <w:rPr>
          <w:spacing w:val="-5"/>
        </w:rPr>
        <w:t xml:space="preserve"> </w:t>
      </w:r>
      <w:r>
        <w:rPr>
          <w:spacing w:val="-1"/>
        </w:rPr>
        <w:t>an agenda</w:t>
      </w:r>
      <w:r>
        <w:rPr>
          <w:spacing w:val="-4"/>
        </w:rPr>
        <w:t xml:space="preserve"> </w:t>
      </w:r>
      <w:r>
        <w:rPr>
          <w:spacing w:val="-1"/>
        </w:rPr>
        <w:t xml:space="preserve">item. All comments will be heard at the beginning of the meeting.  After 10 minutes the </w:t>
      </w:r>
      <w:r w:rsidR="00404554">
        <w:rPr>
          <w:spacing w:val="-1"/>
        </w:rPr>
        <w:t xml:space="preserve">meeting will begin and proceed </w:t>
      </w:r>
      <w:r>
        <w:rPr>
          <w:spacing w:val="-1"/>
        </w:rPr>
        <w:t xml:space="preserve">without interruption. </w:t>
      </w:r>
      <w:r>
        <w:rPr>
          <w:spacing w:val="-2"/>
        </w:rPr>
        <w:t xml:space="preserve"> </w:t>
      </w:r>
      <w:r>
        <w:rPr>
          <w:spacing w:val="1"/>
        </w:rPr>
        <w:t>Any</w:t>
      </w:r>
      <w:r>
        <w:rPr>
          <w:spacing w:val="-8"/>
        </w:rPr>
        <w:t xml:space="preserve"> </w:t>
      </w:r>
      <w:r>
        <w:rPr>
          <w:spacing w:val="-1"/>
        </w:rPr>
        <w:t>other</w:t>
      </w:r>
      <w:r>
        <w:rPr>
          <w:spacing w:val="48"/>
        </w:rPr>
        <w:t xml:space="preserve"> </w:t>
      </w:r>
      <w:r>
        <w:rPr>
          <w:spacing w:val="-1"/>
        </w:rPr>
        <w:t>questions or concerns can be left with the Town</w:t>
      </w:r>
      <w:r>
        <w:rPr>
          <w:spacing w:val="1"/>
        </w:rPr>
        <w:t xml:space="preserve"> </w:t>
      </w:r>
      <w:r>
        <w:rPr>
          <w:spacing w:val="-1"/>
        </w:rPr>
        <w:t>Clerk.</w:t>
      </w:r>
    </w:p>
    <w:p w:rsidR="003336FC" w:rsidRDefault="003336FC">
      <w:pPr>
        <w:pStyle w:val="Standard"/>
        <w:jc w:val="both"/>
        <w:rPr>
          <w:rFonts w:eastAsia="Times New Roman" w:cs="Times New Roman"/>
        </w:rPr>
      </w:pPr>
    </w:p>
    <w:p w:rsidR="003336FC" w:rsidRDefault="00644E33">
      <w:pPr>
        <w:pStyle w:val="Textbody"/>
        <w:ind w:left="140"/>
        <w:jc w:val="both"/>
      </w:pPr>
      <w:r>
        <w:rPr>
          <w:spacing w:val="-1"/>
        </w:rPr>
        <w:t>Items</w:t>
      </w:r>
      <w:r>
        <w:t xml:space="preserve"> before</w:t>
      </w:r>
      <w:r>
        <w:rPr>
          <w:spacing w:val="-1"/>
        </w:rPr>
        <w:t xml:space="preserve"> </w:t>
      </w:r>
      <w:r>
        <w:t xml:space="preserve">the </w:t>
      </w:r>
      <w:r>
        <w:rPr>
          <w:spacing w:val="-1"/>
        </w:rPr>
        <w:t>Board:</w:t>
      </w:r>
    </w:p>
    <w:p w:rsidR="003336FC" w:rsidRDefault="003336FC">
      <w:pPr>
        <w:pStyle w:val="Standard"/>
        <w:spacing w:before="7"/>
        <w:jc w:val="both"/>
        <w:rPr>
          <w:rFonts w:eastAsia="Times New Roman" w:cs="Times New Roman"/>
          <w:b/>
          <w:bCs/>
          <w:sz w:val="23"/>
          <w:szCs w:val="23"/>
        </w:rPr>
      </w:pPr>
    </w:p>
    <w:p w:rsidR="003336FC" w:rsidRDefault="00644E33">
      <w:pPr>
        <w:pStyle w:val="Standard"/>
        <w:spacing w:line="237" w:lineRule="exact"/>
        <w:ind w:left="317"/>
        <w:jc w:val="both"/>
      </w:pPr>
      <w:r>
        <w:rPr>
          <w:rFonts w:cs="Times New Roman"/>
          <w:b/>
          <w:bCs/>
        </w:rPr>
        <w:t>Item</w:t>
      </w:r>
      <w:r>
        <w:rPr>
          <w:rFonts w:cs="Times New Roman"/>
          <w:b/>
          <w:bCs/>
          <w:spacing w:val="-4"/>
        </w:rPr>
        <w:t xml:space="preserve"> </w:t>
      </w:r>
      <w:r>
        <w:rPr>
          <w:rFonts w:cs="Times New Roman"/>
          <w:b/>
          <w:bCs/>
        </w:rPr>
        <w:t>1:</w:t>
      </w:r>
      <w:r>
        <w:rPr>
          <w:rFonts w:cs="Times New Roman"/>
          <w:b/>
          <w:bCs/>
          <w:spacing w:val="-1"/>
        </w:rPr>
        <w:t xml:space="preserve"> </w:t>
      </w:r>
      <w:r>
        <w:rPr>
          <w:rFonts w:cs="Times New Roman"/>
          <w:spacing w:val="-1"/>
        </w:rPr>
        <w:t>Consent</w:t>
      </w:r>
      <w:r>
        <w:rPr>
          <w:rFonts w:cs="Times New Roman"/>
        </w:rPr>
        <w:t xml:space="preserve"> Agenda</w:t>
      </w:r>
    </w:p>
    <w:p w:rsidR="003336FC" w:rsidRDefault="00644E33">
      <w:pPr>
        <w:pStyle w:val="Standard"/>
        <w:numPr>
          <w:ilvl w:val="0"/>
          <w:numId w:val="4"/>
        </w:numPr>
        <w:tabs>
          <w:tab w:val="left" w:pos="1181"/>
        </w:tabs>
        <w:spacing w:line="276" w:lineRule="exact"/>
        <w:jc w:val="both"/>
      </w:pPr>
      <w:r>
        <w:rPr>
          <w:rFonts w:cs="Times New Roman"/>
          <w:spacing w:val="-1"/>
        </w:rPr>
        <w:t>Approval</w:t>
      </w:r>
      <w:r>
        <w:rPr>
          <w:rFonts w:cs="Times New Roman"/>
        </w:rPr>
        <w:t xml:space="preserve"> of </w:t>
      </w:r>
      <w:r>
        <w:rPr>
          <w:rFonts w:cs="Times New Roman"/>
          <w:spacing w:val="-1"/>
        </w:rPr>
        <w:t>Minutes</w:t>
      </w:r>
      <w:r>
        <w:rPr>
          <w:rFonts w:cs="Times New Roman"/>
        </w:rPr>
        <w:t xml:space="preserve"> from –       </w:t>
      </w:r>
      <w:r w:rsidR="00404554">
        <w:rPr>
          <w:rFonts w:cs="Times New Roman"/>
        </w:rPr>
        <w:t>November 8</w:t>
      </w:r>
      <w:r w:rsidR="00842A1E">
        <w:rPr>
          <w:rFonts w:cs="Times New Roman"/>
        </w:rPr>
        <w:t>, 2016</w:t>
      </w:r>
    </w:p>
    <w:p w:rsidR="003336FC" w:rsidRDefault="00644E33">
      <w:pPr>
        <w:pStyle w:val="Standard"/>
        <w:numPr>
          <w:ilvl w:val="0"/>
          <w:numId w:val="2"/>
        </w:numPr>
        <w:tabs>
          <w:tab w:val="left" w:pos="1181"/>
        </w:tabs>
        <w:spacing w:line="284" w:lineRule="exact"/>
        <w:jc w:val="both"/>
      </w:pPr>
      <w:r>
        <w:rPr>
          <w:rFonts w:cs="Times New Roman"/>
          <w:spacing w:val="-1"/>
        </w:rPr>
        <w:t>Payroll</w:t>
      </w:r>
    </w:p>
    <w:p w:rsidR="003336FC" w:rsidRDefault="00644E33">
      <w:pPr>
        <w:pStyle w:val="Standard"/>
        <w:numPr>
          <w:ilvl w:val="0"/>
          <w:numId w:val="2"/>
        </w:numPr>
        <w:tabs>
          <w:tab w:val="left" w:pos="1181"/>
        </w:tabs>
        <w:jc w:val="both"/>
        <w:rPr>
          <w:rFonts w:cs="Times New Roman"/>
        </w:rPr>
      </w:pPr>
      <w:r>
        <w:rPr>
          <w:rFonts w:cs="Times New Roman"/>
        </w:rPr>
        <w:t>Claims</w:t>
      </w:r>
    </w:p>
    <w:p w:rsidR="003336FC" w:rsidRDefault="00644E33">
      <w:pPr>
        <w:pStyle w:val="Standard"/>
        <w:numPr>
          <w:ilvl w:val="0"/>
          <w:numId w:val="2"/>
        </w:numPr>
        <w:tabs>
          <w:tab w:val="left" w:pos="1181"/>
        </w:tabs>
        <w:jc w:val="both"/>
        <w:rPr>
          <w:rFonts w:cs="Times New Roman"/>
        </w:rPr>
      </w:pPr>
      <w:r>
        <w:rPr>
          <w:rFonts w:cs="Times New Roman"/>
        </w:rPr>
        <w:t>Treasurer’s Report</w:t>
      </w:r>
    </w:p>
    <w:p w:rsidR="003336FC" w:rsidRDefault="00644E33">
      <w:pPr>
        <w:pStyle w:val="Standard"/>
        <w:numPr>
          <w:ilvl w:val="0"/>
          <w:numId w:val="2"/>
        </w:numPr>
        <w:tabs>
          <w:tab w:val="left" w:pos="1181"/>
        </w:tabs>
        <w:jc w:val="both"/>
        <w:rPr>
          <w:rFonts w:cs="Times New Roman"/>
        </w:rPr>
      </w:pPr>
      <w:r>
        <w:rPr>
          <w:rFonts w:cs="Times New Roman"/>
        </w:rPr>
        <w:t>Fire Chief’s Report</w:t>
      </w:r>
    </w:p>
    <w:p w:rsidR="003336FC" w:rsidRDefault="00644E33">
      <w:pPr>
        <w:pStyle w:val="Standard"/>
        <w:numPr>
          <w:ilvl w:val="0"/>
          <w:numId w:val="2"/>
        </w:numPr>
        <w:tabs>
          <w:tab w:val="left" w:pos="1181"/>
        </w:tabs>
        <w:jc w:val="both"/>
        <w:rPr>
          <w:rFonts w:cs="Times New Roman"/>
        </w:rPr>
      </w:pPr>
      <w:r>
        <w:rPr>
          <w:rFonts w:cs="Times New Roman"/>
        </w:rPr>
        <w:t>Police Chief’s Report</w:t>
      </w:r>
    </w:p>
    <w:p w:rsidR="00A0024E" w:rsidRDefault="00A0024E" w:rsidP="00A0024E">
      <w:pPr>
        <w:pStyle w:val="Standard"/>
        <w:tabs>
          <w:tab w:val="left" w:pos="1181"/>
        </w:tabs>
        <w:jc w:val="both"/>
        <w:rPr>
          <w:rFonts w:cs="Times New Roman"/>
        </w:rPr>
      </w:pPr>
      <w:r>
        <w:rPr>
          <w:rFonts w:cs="Times New Roman"/>
          <w:b/>
          <w:bCs/>
        </w:rPr>
        <w:t>Motion to approve: Taft</w:t>
      </w:r>
      <w:proofErr w:type="gramStart"/>
      <w:r>
        <w:rPr>
          <w:rFonts w:cs="Times New Roman"/>
          <w:b/>
          <w:bCs/>
        </w:rPr>
        <w:t>..</w:t>
      </w:r>
      <w:proofErr w:type="gramEnd"/>
      <w:r>
        <w:rPr>
          <w:rFonts w:cs="Times New Roman"/>
          <w:b/>
          <w:bCs/>
        </w:rPr>
        <w:t xml:space="preserve"> 2</w:t>
      </w:r>
      <w:r>
        <w:rPr>
          <w:rFonts w:cs="Times New Roman"/>
          <w:b/>
          <w:bCs/>
          <w:vertAlign w:val="superscript"/>
        </w:rPr>
        <w:t>nd</w:t>
      </w:r>
      <w:r>
        <w:rPr>
          <w:rFonts w:cs="Times New Roman"/>
          <w:b/>
          <w:bCs/>
        </w:rPr>
        <w:t xml:space="preserve"> </w:t>
      </w:r>
      <w:proofErr w:type="spellStart"/>
      <w:r>
        <w:rPr>
          <w:rFonts w:cs="Times New Roman"/>
          <w:b/>
          <w:bCs/>
        </w:rPr>
        <w:t>McDaniels</w:t>
      </w:r>
      <w:proofErr w:type="spellEnd"/>
      <w:r>
        <w:rPr>
          <w:rFonts w:cs="Times New Roman"/>
          <w:b/>
          <w:bCs/>
        </w:rPr>
        <w:t xml:space="preserve">... Unanimous </w:t>
      </w:r>
      <w:proofErr w:type="gramStart"/>
      <w:r>
        <w:rPr>
          <w:rFonts w:cs="Times New Roman"/>
          <w:b/>
          <w:bCs/>
        </w:rPr>
        <w:t>Yes</w:t>
      </w:r>
      <w:proofErr w:type="gramEnd"/>
      <w:r>
        <w:rPr>
          <w:rFonts w:cs="Times New Roman"/>
          <w:b/>
          <w:bCs/>
        </w:rPr>
        <w:t xml:space="preserve"> vote on condition of changing the Item 2 vote from November.  Cecelia Taft abstained instead of a yes vote.</w:t>
      </w:r>
    </w:p>
    <w:p w:rsidR="003336FC" w:rsidRDefault="00644E33">
      <w:pPr>
        <w:pStyle w:val="Standard"/>
        <w:spacing w:line="258" w:lineRule="exact"/>
        <w:jc w:val="both"/>
        <w:rPr>
          <w:rFonts w:cs="Times New Roman"/>
          <w:b/>
        </w:rPr>
      </w:pPr>
      <w:r>
        <w:rPr>
          <w:rFonts w:cs="Times New Roman"/>
          <w:b/>
        </w:rPr>
        <w:t xml:space="preserve"> </w:t>
      </w:r>
    </w:p>
    <w:p w:rsidR="003336FC" w:rsidRPr="00042820" w:rsidRDefault="00644E33">
      <w:pPr>
        <w:pStyle w:val="Standard"/>
        <w:spacing w:line="258" w:lineRule="exact"/>
        <w:ind w:left="39"/>
        <w:jc w:val="both"/>
        <w:rPr>
          <w:b/>
        </w:rPr>
      </w:pPr>
      <w:r>
        <w:rPr>
          <w:rFonts w:cs="Times New Roman"/>
          <w:b/>
        </w:rPr>
        <w:t xml:space="preserve">Item 2:  </w:t>
      </w:r>
      <w:r>
        <w:rPr>
          <w:rFonts w:cs="Times New Roman"/>
        </w:rPr>
        <w:t>Consider convening into Executive Session.</w:t>
      </w:r>
      <w:r w:rsidR="00042820">
        <w:rPr>
          <w:rFonts w:cs="Times New Roman"/>
        </w:rPr>
        <w:t xml:space="preserve"> </w:t>
      </w:r>
      <w:r w:rsidR="00042820" w:rsidRPr="00042820">
        <w:rPr>
          <w:rFonts w:cs="Times New Roman"/>
          <w:b/>
        </w:rPr>
        <w:t>CT</w:t>
      </w:r>
    </w:p>
    <w:p w:rsidR="003336FC" w:rsidRDefault="00644E33">
      <w:pPr>
        <w:pStyle w:val="Standard"/>
        <w:spacing w:line="258" w:lineRule="exact"/>
        <w:ind w:left="39"/>
        <w:jc w:val="both"/>
        <w:rPr>
          <w:rFonts w:cs="Times New Roman"/>
        </w:rPr>
      </w:pPr>
      <w:r>
        <w:rPr>
          <w:rFonts w:cs="Times New Roman"/>
        </w:rPr>
        <w:t>As provided in 25 O.S. § 307 (B</w:t>
      </w:r>
      <w:proofErr w:type="gramStart"/>
      <w:r>
        <w:rPr>
          <w:rFonts w:cs="Times New Roman"/>
        </w:rPr>
        <w:t>)(</w:t>
      </w:r>
      <w:proofErr w:type="gramEnd"/>
      <w:r>
        <w:rPr>
          <w:rFonts w:cs="Times New Roman"/>
        </w:rPr>
        <w:t>1) for the purpose of discussion concerning the Employment, hiring, appointment, promotion, demotion, disciplining or resignations of the following as an individual salaried public officer or employee:</w:t>
      </w:r>
    </w:p>
    <w:p w:rsidR="00A0024E" w:rsidRDefault="00A0024E" w:rsidP="00A0024E">
      <w:pPr>
        <w:pStyle w:val="Standard"/>
        <w:tabs>
          <w:tab w:val="left" w:pos="1220"/>
        </w:tabs>
        <w:spacing w:line="258" w:lineRule="exact"/>
        <w:ind w:left="39"/>
        <w:jc w:val="both"/>
        <w:rPr>
          <w:rFonts w:cs="Times New Roman"/>
          <w:b/>
          <w:bCs/>
        </w:rPr>
      </w:pPr>
      <w:r>
        <w:rPr>
          <w:rFonts w:cs="Times New Roman"/>
          <w:b/>
          <w:bCs/>
        </w:rPr>
        <w:t xml:space="preserve">Motion to go into Executive Session: </w:t>
      </w:r>
      <w:proofErr w:type="spellStart"/>
      <w:r>
        <w:rPr>
          <w:rFonts w:cs="Times New Roman"/>
          <w:b/>
          <w:bCs/>
        </w:rPr>
        <w:t>McDaniels</w:t>
      </w:r>
      <w:proofErr w:type="spellEnd"/>
      <w:proofErr w:type="gramStart"/>
      <w:r>
        <w:rPr>
          <w:rFonts w:cs="Times New Roman"/>
          <w:b/>
          <w:bCs/>
        </w:rPr>
        <w:t>..</w:t>
      </w:r>
      <w:proofErr w:type="gramEnd"/>
      <w:r>
        <w:rPr>
          <w:rFonts w:cs="Times New Roman"/>
          <w:b/>
          <w:bCs/>
        </w:rPr>
        <w:t xml:space="preserve"> 2</w:t>
      </w:r>
      <w:r>
        <w:rPr>
          <w:rFonts w:cs="Times New Roman"/>
          <w:b/>
          <w:bCs/>
          <w:vertAlign w:val="superscript"/>
        </w:rPr>
        <w:t>nd</w:t>
      </w:r>
      <w:r>
        <w:rPr>
          <w:rFonts w:cs="Times New Roman"/>
          <w:b/>
          <w:bCs/>
        </w:rPr>
        <w:t xml:space="preserve"> Lawson... Unanimous </w:t>
      </w:r>
      <w:proofErr w:type="gramStart"/>
      <w:r>
        <w:rPr>
          <w:rFonts w:cs="Times New Roman"/>
          <w:b/>
          <w:bCs/>
        </w:rPr>
        <w:t>Yes</w:t>
      </w:r>
      <w:proofErr w:type="gramEnd"/>
      <w:r>
        <w:rPr>
          <w:rFonts w:cs="Times New Roman"/>
          <w:b/>
          <w:bCs/>
        </w:rPr>
        <w:t xml:space="preserve"> vote</w:t>
      </w:r>
      <w:r w:rsidR="007602B1">
        <w:rPr>
          <w:rFonts w:cs="Times New Roman"/>
          <w:b/>
          <w:bCs/>
        </w:rPr>
        <w:t>.</w:t>
      </w:r>
    </w:p>
    <w:p w:rsidR="00A0024E" w:rsidRDefault="00A0024E">
      <w:pPr>
        <w:pStyle w:val="Standard"/>
        <w:spacing w:line="258" w:lineRule="exact"/>
        <w:ind w:left="39"/>
        <w:jc w:val="both"/>
        <w:rPr>
          <w:rFonts w:cs="Times New Roman"/>
        </w:rPr>
      </w:pPr>
    </w:p>
    <w:p w:rsidR="00452693" w:rsidRDefault="00452693">
      <w:pPr>
        <w:pStyle w:val="Standard"/>
        <w:spacing w:line="258" w:lineRule="exact"/>
        <w:ind w:left="39"/>
        <w:jc w:val="both"/>
        <w:rPr>
          <w:rFonts w:cs="Times New Roman"/>
        </w:rPr>
      </w:pPr>
    </w:p>
    <w:p w:rsidR="00452693" w:rsidRDefault="00452693">
      <w:pPr>
        <w:pStyle w:val="Standard"/>
        <w:spacing w:line="258" w:lineRule="exact"/>
        <w:ind w:left="39"/>
        <w:jc w:val="both"/>
        <w:rPr>
          <w:rFonts w:cs="Times New Roman"/>
        </w:rPr>
      </w:pPr>
      <w:r w:rsidRPr="00042820">
        <w:rPr>
          <w:rFonts w:cs="Times New Roman"/>
          <w:b/>
        </w:rPr>
        <w:t>Item 2</w:t>
      </w:r>
      <w:r w:rsidR="00EB4BB8" w:rsidRPr="00042820">
        <w:rPr>
          <w:rFonts w:cs="Times New Roman"/>
          <w:b/>
        </w:rPr>
        <w:t>a</w:t>
      </w:r>
      <w:r w:rsidR="00042820">
        <w:rPr>
          <w:rFonts w:cs="Times New Roman"/>
          <w:b/>
        </w:rPr>
        <w:t>:</w:t>
      </w:r>
      <w:r w:rsidRPr="00452693">
        <w:rPr>
          <w:rFonts w:cs="Times New Roman"/>
        </w:rPr>
        <w:t xml:space="preserve"> </w:t>
      </w:r>
      <w:r>
        <w:rPr>
          <w:rFonts w:cs="Times New Roman"/>
        </w:rPr>
        <w:t xml:space="preserve">Consideration, discussion and possible action regarding repayment of payroll issued to Marcus Thurman in the previous year. </w:t>
      </w:r>
    </w:p>
    <w:p w:rsidR="00EB4BB8" w:rsidRDefault="00EB4BB8">
      <w:pPr>
        <w:pStyle w:val="Standard"/>
        <w:spacing w:line="258" w:lineRule="exact"/>
        <w:ind w:left="39"/>
        <w:jc w:val="both"/>
        <w:rPr>
          <w:rFonts w:cs="Times New Roman"/>
        </w:rPr>
      </w:pPr>
    </w:p>
    <w:p w:rsidR="00EB4BB8" w:rsidRDefault="00EB4BB8" w:rsidP="00EB4BB8">
      <w:pPr>
        <w:pStyle w:val="Standard"/>
        <w:spacing w:line="258" w:lineRule="exact"/>
        <w:ind w:left="39"/>
        <w:jc w:val="both"/>
        <w:rPr>
          <w:rFonts w:cs="Times New Roman"/>
        </w:rPr>
      </w:pPr>
      <w:r w:rsidRPr="00042820">
        <w:rPr>
          <w:rFonts w:cs="Times New Roman"/>
          <w:b/>
        </w:rPr>
        <w:t>Item 2b</w:t>
      </w:r>
      <w:r w:rsidR="00042820" w:rsidRPr="00042820">
        <w:rPr>
          <w:rFonts w:cs="Times New Roman"/>
          <w:b/>
        </w:rPr>
        <w:t>:</w:t>
      </w:r>
      <w:r w:rsidRPr="00452693">
        <w:rPr>
          <w:rFonts w:cs="Times New Roman"/>
        </w:rPr>
        <w:t xml:space="preserve"> </w:t>
      </w:r>
      <w:r>
        <w:rPr>
          <w:rFonts w:cs="Times New Roman"/>
        </w:rPr>
        <w:t>Consideration, discussion and possible action regarding Marcus Thurman’s pay structure</w:t>
      </w:r>
      <w:r w:rsidR="006273C5">
        <w:rPr>
          <w:rFonts w:cs="Times New Roman"/>
        </w:rPr>
        <w:t>.</w:t>
      </w:r>
    </w:p>
    <w:p w:rsidR="00EB4BB8" w:rsidRDefault="00EB4BB8">
      <w:pPr>
        <w:pStyle w:val="Standard"/>
        <w:spacing w:line="258" w:lineRule="exact"/>
        <w:ind w:left="39"/>
        <w:jc w:val="both"/>
        <w:rPr>
          <w:rFonts w:cs="Times New Roman"/>
        </w:rPr>
      </w:pPr>
    </w:p>
    <w:p w:rsidR="003336FC" w:rsidRDefault="00644E33" w:rsidP="00042820">
      <w:pPr>
        <w:pStyle w:val="Standard"/>
        <w:spacing w:line="258" w:lineRule="exact"/>
        <w:jc w:val="both"/>
        <w:rPr>
          <w:rFonts w:cs="Times New Roman"/>
          <w:b/>
        </w:rPr>
      </w:pPr>
      <w:r>
        <w:rPr>
          <w:rFonts w:cs="Times New Roman"/>
          <w:b/>
        </w:rPr>
        <w:t>Consider reconvening into Regular Session</w:t>
      </w:r>
      <w:r w:rsidR="00042820">
        <w:rPr>
          <w:rFonts w:cs="Times New Roman"/>
          <w:b/>
        </w:rPr>
        <w:t>:</w:t>
      </w:r>
    </w:p>
    <w:p w:rsidR="007602B1" w:rsidRDefault="007602B1" w:rsidP="007602B1">
      <w:pPr>
        <w:pStyle w:val="Standard"/>
        <w:tabs>
          <w:tab w:val="left" w:pos="1220"/>
        </w:tabs>
        <w:spacing w:line="258" w:lineRule="exact"/>
        <w:jc w:val="both"/>
        <w:rPr>
          <w:rFonts w:cs="Times New Roman"/>
          <w:b/>
          <w:bCs/>
        </w:rPr>
      </w:pPr>
      <w:r>
        <w:rPr>
          <w:rFonts w:cs="Times New Roman"/>
          <w:b/>
          <w:bCs/>
        </w:rPr>
        <w:t xml:space="preserve">Motion to reconvene: </w:t>
      </w:r>
      <w:proofErr w:type="spellStart"/>
      <w:r>
        <w:rPr>
          <w:rFonts w:cs="Times New Roman"/>
          <w:b/>
          <w:bCs/>
        </w:rPr>
        <w:t>McDaniels</w:t>
      </w:r>
      <w:proofErr w:type="spellEnd"/>
      <w:r>
        <w:rPr>
          <w:rFonts w:cs="Times New Roman"/>
          <w:b/>
          <w:bCs/>
        </w:rPr>
        <w:t>. 2</w:t>
      </w:r>
      <w:r>
        <w:rPr>
          <w:rFonts w:cs="Times New Roman"/>
          <w:b/>
          <w:bCs/>
          <w:vertAlign w:val="superscript"/>
        </w:rPr>
        <w:t>nd</w:t>
      </w:r>
      <w:r>
        <w:rPr>
          <w:rFonts w:cs="Times New Roman"/>
          <w:b/>
          <w:bCs/>
        </w:rPr>
        <w:t xml:space="preserve"> Langley... Unanimous </w:t>
      </w:r>
      <w:proofErr w:type="gramStart"/>
      <w:r>
        <w:rPr>
          <w:rFonts w:cs="Times New Roman"/>
          <w:b/>
          <w:bCs/>
        </w:rPr>
        <w:t>Yes</w:t>
      </w:r>
      <w:proofErr w:type="gramEnd"/>
      <w:r>
        <w:rPr>
          <w:rFonts w:cs="Times New Roman"/>
          <w:b/>
          <w:bCs/>
        </w:rPr>
        <w:t xml:space="preserve"> vote.</w:t>
      </w:r>
    </w:p>
    <w:p w:rsidR="007602B1" w:rsidRDefault="007602B1" w:rsidP="007602B1">
      <w:pPr>
        <w:pStyle w:val="Standard"/>
        <w:tabs>
          <w:tab w:val="left" w:pos="1220"/>
        </w:tabs>
        <w:spacing w:line="258" w:lineRule="exact"/>
        <w:jc w:val="both"/>
        <w:rPr>
          <w:rFonts w:cs="Times New Roman"/>
          <w:b/>
          <w:bCs/>
        </w:rPr>
      </w:pPr>
    </w:p>
    <w:p w:rsidR="007602B1" w:rsidRDefault="007602B1" w:rsidP="007602B1">
      <w:pPr>
        <w:pStyle w:val="Standard"/>
        <w:tabs>
          <w:tab w:val="left" w:pos="1220"/>
        </w:tabs>
        <w:spacing w:line="258" w:lineRule="exact"/>
        <w:jc w:val="both"/>
        <w:rPr>
          <w:rFonts w:cs="Times New Roman"/>
          <w:b/>
          <w:bCs/>
        </w:rPr>
      </w:pPr>
    </w:p>
    <w:p w:rsidR="007602B1" w:rsidRDefault="007602B1" w:rsidP="00042820">
      <w:pPr>
        <w:pStyle w:val="Standard"/>
        <w:spacing w:line="258" w:lineRule="exact"/>
        <w:jc w:val="both"/>
        <w:rPr>
          <w:rFonts w:cs="Times New Roman"/>
          <w:b/>
        </w:rPr>
      </w:pPr>
    </w:p>
    <w:p w:rsidR="003336FC" w:rsidRDefault="003336FC">
      <w:pPr>
        <w:pStyle w:val="Standard"/>
        <w:spacing w:line="258" w:lineRule="exact"/>
        <w:ind w:left="39"/>
        <w:jc w:val="both"/>
        <w:rPr>
          <w:rFonts w:cs="Times New Roman"/>
          <w:b/>
        </w:rPr>
      </w:pPr>
    </w:p>
    <w:p w:rsidR="007602B1" w:rsidRDefault="00042820" w:rsidP="00042820">
      <w:pPr>
        <w:pStyle w:val="Standard"/>
        <w:spacing w:line="258" w:lineRule="exact"/>
        <w:ind w:left="39"/>
        <w:jc w:val="both"/>
        <w:rPr>
          <w:rFonts w:cs="Times New Roman"/>
        </w:rPr>
      </w:pPr>
      <w:r w:rsidRPr="00042820">
        <w:rPr>
          <w:rFonts w:cs="Times New Roman"/>
          <w:b/>
        </w:rPr>
        <w:lastRenderedPageBreak/>
        <w:t>Item 2a</w:t>
      </w:r>
      <w:r>
        <w:rPr>
          <w:rFonts w:cs="Times New Roman"/>
          <w:b/>
        </w:rPr>
        <w:t>:</w:t>
      </w:r>
      <w:r w:rsidRPr="00452693">
        <w:rPr>
          <w:rFonts w:cs="Times New Roman"/>
        </w:rPr>
        <w:t xml:space="preserve"> </w:t>
      </w:r>
      <w:r>
        <w:rPr>
          <w:rFonts w:cs="Times New Roman"/>
        </w:rPr>
        <w:t>Consideration, discussion and possible action regarding repayment of payroll issued to Marcus Thurman in the previous year.</w:t>
      </w:r>
    </w:p>
    <w:p w:rsidR="00042820" w:rsidRDefault="007602B1" w:rsidP="00042820">
      <w:pPr>
        <w:pStyle w:val="Standard"/>
        <w:spacing w:line="258" w:lineRule="exact"/>
        <w:ind w:left="39"/>
        <w:jc w:val="both"/>
        <w:rPr>
          <w:rFonts w:cs="Times New Roman"/>
        </w:rPr>
      </w:pPr>
      <w:r>
        <w:rPr>
          <w:rFonts w:cs="Times New Roman"/>
          <w:b/>
        </w:rPr>
        <w:t>Motion to approve back pay from Marcus Thurman to be paid back to town with his accrued leave:</w:t>
      </w:r>
      <w:r>
        <w:rPr>
          <w:rFonts w:cs="Times New Roman"/>
        </w:rPr>
        <w:t xml:space="preserve"> </w:t>
      </w:r>
      <w:proofErr w:type="spellStart"/>
      <w:r w:rsidRPr="007602B1">
        <w:rPr>
          <w:rFonts w:cs="Times New Roman"/>
          <w:b/>
        </w:rPr>
        <w:t>McDaniels</w:t>
      </w:r>
      <w:proofErr w:type="spellEnd"/>
      <w:r w:rsidRPr="007602B1">
        <w:rPr>
          <w:rFonts w:cs="Times New Roman"/>
          <w:b/>
        </w:rPr>
        <w:t>, 2</w:t>
      </w:r>
      <w:r w:rsidRPr="007602B1">
        <w:rPr>
          <w:rFonts w:cs="Times New Roman"/>
          <w:b/>
          <w:vertAlign w:val="superscript"/>
        </w:rPr>
        <w:t>nd</w:t>
      </w:r>
      <w:r w:rsidRPr="007602B1">
        <w:rPr>
          <w:rFonts w:cs="Times New Roman"/>
          <w:b/>
        </w:rPr>
        <w:t xml:space="preserve"> Lawson… Unanimous </w:t>
      </w:r>
      <w:proofErr w:type="gramStart"/>
      <w:r w:rsidRPr="007602B1">
        <w:rPr>
          <w:rFonts w:cs="Times New Roman"/>
          <w:b/>
        </w:rPr>
        <w:t>Yes</w:t>
      </w:r>
      <w:proofErr w:type="gramEnd"/>
      <w:r w:rsidRPr="007602B1">
        <w:rPr>
          <w:rFonts w:cs="Times New Roman"/>
          <w:b/>
        </w:rPr>
        <w:t xml:space="preserve"> vote.</w:t>
      </w:r>
      <w:r w:rsidR="00042820">
        <w:rPr>
          <w:rFonts w:cs="Times New Roman"/>
        </w:rPr>
        <w:t xml:space="preserve"> </w:t>
      </w:r>
    </w:p>
    <w:p w:rsidR="007602B1" w:rsidRDefault="007602B1" w:rsidP="007602B1">
      <w:pPr>
        <w:pStyle w:val="Standard"/>
        <w:spacing w:line="258" w:lineRule="exact"/>
        <w:jc w:val="both"/>
        <w:rPr>
          <w:rFonts w:cs="Times New Roman"/>
        </w:rPr>
      </w:pPr>
    </w:p>
    <w:p w:rsidR="00042820" w:rsidRDefault="00042820" w:rsidP="00042820">
      <w:pPr>
        <w:pStyle w:val="Standard"/>
        <w:spacing w:line="258" w:lineRule="exact"/>
        <w:ind w:left="39"/>
        <w:jc w:val="both"/>
        <w:rPr>
          <w:rFonts w:cs="Times New Roman"/>
        </w:rPr>
      </w:pPr>
      <w:r w:rsidRPr="00042820">
        <w:rPr>
          <w:rFonts w:cs="Times New Roman"/>
          <w:b/>
        </w:rPr>
        <w:t>Item 2b:</w:t>
      </w:r>
      <w:r w:rsidRPr="00452693">
        <w:rPr>
          <w:rFonts w:cs="Times New Roman"/>
        </w:rPr>
        <w:t xml:space="preserve"> </w:t>
      </w:r>
      <w:r>
        <w:rPr>
          <w:rFonts w:cs="Times New Roman"/>
        </w:rPr>
        <w:t>Consideration, discussion and possible action regarding Marcus Thurman’s pay structure.</w:t>
      </w:r>
    </w:p>
    <w:p w:rsidR="007602B1" w:rsidRDefault="007602B1" w:rsidP="00042820">
      <w:pPr>
        <w:pStyle w:val="Standard"/>
        <w:spacing w:line="258" w:lineRule="exact"/>
        <w:ind w:left="39"/>
        <w:jc w:val="both"/>
        <w:rPr>
          <w:rFonts w:cs="Times New Roman"/>
        </w:rPr>
      </w:pPr>
      <w:proofErr w:type="gramStart"/>
      <w:r>
        <w:rPr>
          <w:rFonts w:cs="Times New Roman"/>
          <w:b/>
        </w:rPr>
        <w:t>Motion to approve paying overtime to Marcus Thurman from Dec. 1 to December 13, 2016.</w:t>
      </w:r>
      <w:proofErr w:type="gramEnd"/>
      <w:r>
        <w:rPr>
          <w:rFonts w:cs="Times New Roman"/>
          <w:b/>
        </w:rPr>
        <w:t xml:space="preserve">  Approve to set Marcus Thurman’s pay at a salaried rate of $47,475.00 per year, starting December 13, </w:t>
      </w:r>
      <w:proofErr w:type="gramStart"/>
      <w:r>
        <w:rPr>
          <w:rFonts w:cs="Times New Roman"/>
          <w:b/>
        </w:rPr>
        <w:t>2016.:</w:t>
      </w:r>
      <w:proofErr w:type="gramEnd"/>
      <w:r>
        <w:rPr>
          <w:rFonts w:cs="Times New Roman"/>
        </w:rPr>
        <w:t xml:space="preserve"> </w:t>
      </w:r>
      <w:proofErr w:type="spellStart"/>
      <w:r w:rsidRPr="007602B1">
        <w:rPr>
          <w:rFonts w:cs="Times New Roman"/>
          <w:b/>
        </w:rPr>
        <w:t>McDaniels</w:t>
      </w:r>
      <w:proofErr w:type="spellEnd"/>
      <w:r w:rsidRPr="007602B1">
        <w:rPr>
          <w:rFonts w:cs="Times New Roman"/>
          <w:b/>
        </w:rPr>
        <w:t>, 2</w:t>
      </w:r>
      <w:r w:rsidRPr="007602B1">
        <w:rPr>
          <w:rFonts w:cs="Times New Roman"/>
          <w:b/>
          <w:vertAlign w:val="superscript"/>
        </w:rPr>
        <w:t>nd</w:t>
      </w:r>
      <w:r w:rsidRPr="007602B1">
        <w:rPr>
          <w:rFonts w:cs="Times New Roman"/>
          <w:b/>
        </w:rPr>
        <w:t xml:space="preserve"> La</w:t>
      </w:r>
      <w:r>
        <w:rPr>
          <w:rFonts w:cs="Times New Roman"/>
          <w:b/>
        </w:rPr>
        <w:t>ngley</w:t>
      </w:r>
      <w:r w:rsidRPr="007602B1">
        <w:rPr>
          <w:rFonts w:cs="Times New Roman"/>
          <w:b/>
        </w:rPr>
        <w:t xml:space="preserve">… </w:t>
      </w:r>
      <w:r>
        <w:rPr>
          <w:rFonts w:cs="Times New Roman"/>
          <w:b/>
        </w:rPr>
        <w:t>Four</w:t>
      </w:r>
      <w:r w:rsidRPr="007602B1">
        <w:rPr>
          <w:rFonts w:cs="Times New Roman"/>
          <w:b/>
        </w:rPr>
        <w:t xml:space="preserve"> Yes vote</w:t>
      </w:r>
      <w:r>
        <w:rPr>
          <w:rFonts w:cs="Times New Roman"/>
          <w:b/>
        </w:rPr>
        <w:t>s and Henry abstains</w:t>
      </w:r>
      <w:r w:rsidRPr="007602B1">
        <w:rPr>
          <w:rFonts w:cs="Times New Roman"/>
          <w:b/>
        </w:rPr>
        <w:t>.</w:t>
      </w:r>
    </w:p>
    <w:p w:rsidR="003336FC" w:rsidRDefault="003336FC">
      <w:pPr>
        <w:pStyle w:val="Standard"/>
        <w:spacing w:line="258" w:lineRule="exact"/>
        <w:ind w:left="39"/>
        <w:jc w:val="both"/>
        <w:rPr>
          <w:rFonts w:cs="Times New Roman"/>
          <w:b/>
        </w:rPr>
      </w:pPr>
    </w:p>
    <w:p w:rsidR="003336FC" w:rsidRDefault="00644E33">
      <w:pPr>
        <w:pStyle w:val="Standard"/>
        <w:spacing w:line="258" w:lineRule="exact"/>
        <w:jc w:val="both"/>
        <w:rPr>
          <w:rFonts w:cs="Times New Roman"/>
          <w:b/>
          <w:bCs/>
        </w:rPr>
      </w:pPr>
      <w:r>
        <w:rPr>
          <w:rFonts w:cs="Times New Roman"/>
          <w:b/>
        </w:rPr>
        <w:t>Item 3</w:t>
      </w:r>
      <w:r>
        <w:rPr>
          <w:rFonts w:cs="Times New Roman"/>
        </w:rPr>
        <w:t xml:space="preserve">: Consideration, discussion and possible action regarding </w:t>
      </w:r>
      <w:r w:rsidR="00042820">
        <w:rPr>
          <w:rFonts w:cs="Times New Roman"/>
          <w:color w:val="000000"/>
          <w:shd w:val="clear" w:color="auto" w:fill="FFFFFF"/>
        </w:rPr>
        <w:t>a r</w:t>
      </w:r>
      <w:r w:rsidR="00042820" w:rsidRPr="00042820">
        <w:rPr>
          <w:rFonts w:cs="Times New Roman"/>
          <w:color w:val="000000"/>
          <w:shd w:val="clear" w:color="auto" w:fill="FFFFFF"/>
        </w:rPr>
        <w:t>esolution adopting a policy for assignment of 911 fees to 911 ACOG</w:t>
      </w:r>
      <w:r w:rsidR="00042820">
        <w:rPr>
          <w:rFonts w:ascii="Segoe UI" w:hAnsi="Segoe UI" w:cs="Segoe UI"/>
          <w:color w:val="000000"/>
          <w:sz w:val="20"/>
          <w:szCs w:val="20"/>
          <w:shd w:val="clear" w:color="auto" w:fill="FFFFFF"/>
        </w:rPr>
        <w:t>.</w:t>
      </w:r>
      <w:r>
        <w:rPr>
          <w:rFonts w:cs="Times New Roman"/>
        </w:rPr>
        <w:t>-</w:t>
      </w:r>
      <w:r w:rsidR="00042820">
        <w:rPr>
          <w:rFonts w:cs="Times New Roman"/>
          <w:b/>
          <w:bCs/>
        </w:rPr>
        <w:t>CT</w:t>
      </w:r>
    </w:p>
    <w:p w:rsidR="00522F71" w:rsidRDefault="00522F71">
      <w:pPr>
        <w:pStyle w:val="Standard"/>
        <w:spacing w:line="258" w:lineRule="exact"/>
        <w:jc w:val="both"/>
      </w:pPr>
      <w:r>
        <w:rPr>
          <w:rFonts w:cs="Times New Roman"/>
          <w:b/>
          <w:bCs/>
        </w:rPr>
        <w:t xml:space="preserve">Motion to approve: </w:t>
      </w:r>
      <w:proofErr w:type="spellStart"/>
      <w:r>
        <w:rPr>
          <w:rFonts w:cs="Times New Roman"/>
          <w:b/>
          <w:bCs/>
        </w:rPr>
        <w:t>McDaniels</w:t>
      </w:r>
      <w:proofErr w:type="spellEnd"/>
      <w:r>
        <w:rPr>
          <w:rFonts w:cs="Times New Roman"/>
          <w:b/>
          <w:bCs/>
        </w:rPr>
        <w:t>, 2</w:t>
      </w:r>
      <w:r>
        <w:rPr>
          <w:rFonts w:cs="Times New Roman"/>
          <w:b/>
          <w:bCs/>
          <w:vertAlign w:val="superscript"/>
        </w:rPr>
        <w:t>nd</w:t>
      </w:r>
      <w:r>
        <w:rPr>
          <w:rFonts w:cs="Times New Roman"/>
          <w:b/>
          <w:bCs/>
        </w:rPr>
        <w:t xml:space="preserve"> Langley... Unanimous Yes vote</w:t>
      </w:r>
    </w:p>
    <w:p w:rsidR="003336FC" w:rsidRDefault="003336FC">
      <w:pPr>
        <w:pStyle w:val="Standard"/>
        <w:spacing w:line="258" w:lineRule="exact"/>
        <w:ind w:left="39"/>
        <w:jc w:val="both"/>
        <w:rPr>
          <w:rFonts w:cs="Times New Roman"/>
          <w:b/>
        </w:rPr>
      </w:pPr>
    </w:p>
    <w:p w:rsidR="003336FC" w:rsidRDefault="00644E33">
      <w:pPr>
        <w:pStyle w:val="Standard"/>
        <w:spacing w:line="258" w:lineRule="exact"/>
        <w:jc w:val="both"/>
        <w:rPr>
          <w:rFonts w:cs="Times New Roman"/>
          <w:b/>
          <w:bCs/>
        </w:rPr>
      </w:pPr>
      <w:r>
        <w:rPr>
          <w:rFonts w:cs="Times New Roman"/>
          <w:b/>
        </w:rPr>
        <w:t>Item 4:</w:t>
      </w:r>
      <w:r>
        <w:rPr>
          <w:rFonts w:cs="Times New Roman"/>
        </w:rPr>
        <w:t xml:space="preserve"> Consideration, discussion and possible action regarding</w:t>
      </w:r>
      <w:r w:rsidR="00460795">
        <w:rPr>
          <w:rFonts w:cs="Times New Roman"/>
        </w:rPr>
        <w:t xml:space="preserve"> implementing a new communication system in Town Hall to improve business practices through increased internet speed and phone service clarity</w:t>
      </w:r>
      <w:r>
        <w:rPr>
          <w:rFonts w:cs="Times New Roman"/>
        </w:rPr>
        <w:t>.</w:t>
      </w:r>
      <w:r>
        <w:rPr>
          <w:rFonts w:cs="Times New Roman"/>
          <w:b/>
          <w:bCs/>
        </w:rPr>
        <w:t xml:space="preserve"> </w:t>
      </w:r>
      <w:r w:rsidR="00D226B6">
        <w:rPr>
          <w:rFonts w:cs="Times New Roman"/>
          <w:b/>
          <w:bCs/>
        </w:rPr>
        <w:t>–</w:t>
      </w:r>
      <w:r>
        <w:rPr>
          <w:rFonts w:cs="Times New Roman"/>
          <w:b/>
          <w:bCs/>
        </w:rPr>
        <w:t>CT</w:t>
      </w:r>
    </w:p>
    <w:p w:rsidR="00D226B6" w:rsidRDefault="00D226B6">
      <w:pPr>
        <w:pStyle w:val="Standard"/>
        <w:spacing w:line="258" w:lineRule="exact"/>
        <w:jc w:val="both"/>
      </w:pPr>
      <w:r>
        <w:rPr>
          <w:rFonts w:cs="Times New Roman"/>
          <w:b/>
          <w:bCs/>
        </w:rPr>
        <w:t>Item Tabled</w:t>
      </w:r>
    </w:p>
    <w:p w:rsidR="003336FC" w:rsidRDefault="003336FC">
      <w:pPr>
        <w:pStyle w:val="Standard"/>
        <w:spacing w:line="258" w:lineRule="exact"/>
        <w:ind w:left="39"/>
        <w:jc w:val="both"/>
        <w:rPr>
          <w:rFonts w:cs="Times New Roman"/>
          <w:b/>
        </w:rPr>
      </w:pPr>
    </w:p>
    <w:p w:rsidR="003336FC" w:rsidRDefault="00644E33">
      <w:pPr>
        <w:pStyle w:val="Standard"/>
        <w:spacing w:line="258" w:lineRule="exact"/>
        <w:jc w:val="both"/>
        <w:rPr>
          <w:rFonts w:cs="Times New Roman"/>
          <w:b/>
          <w:bCs/>
        </w:rPr>
      </w:pPr>
      <w:r>
        <w:rPr>
          <w:rFonts w:cs="Times New Roman"/>
          <w:b/>
        </w:rPr>
        <w:t>Item 5:</w:t>
      </w:r>
      <w:r>
        <w:rPr>
          <w:rFonts w:cs="Times New Roman"/>
        </w:rPr>
        <w:t xml:space="preserve"> Consideration, discussion and possible action regarding </w:t>
      </w:r>
      <w:r w:rsidR="006273C5">
        <w:rPr>
          <w:rFonts w:cs="Times New Roman"/>
        </w:rPr>
        <w:t>the purchase of 6 S.C.B.A.s (Self Contained Breathing Apparatus) for the Fire Department.</w:t>
      </w:r>
      <w:r w:rsidR="00F037CE">
        <w:rPr>
          <w:rFonts w:cs="Times New Roman"/>
        </w:rPr>
        <w:t xml:space="preserve"> </w:t>
      </w:r>
      <w:r w:rsidR="00D226B6">
        <w:rPr>
          <w:rFonts w:cs="Times New Roman"/>
          <w:b/>
          <w:bCs/>
        </w:rPr>
        <w:t>–</w:t>
      </w:r>
      <w:r>
        <w:rPr>
          <w:rFonts w:cs="Times New Roman"/>
          <w:b/>
          <w:bCs/>
        </w:rPr>
        <w:t>C</w:t>
      </w:r>
      <w:r w:rsidR="00460795">
        <w:rPr>
          <w:rFonts w:cs="Times New Roman"/>
          <w:b/>
          <w:bCs/>
        </w:rPr>
        <w:t>L</w:t>
      </w:r>
    </w:p>
    <w:p w:rsidR="00D226B6" w:rsidRDefault="00D226B6" w:rsidP="00D226B6">
      <w:pPr>
        <w:pStyle w:val="Standard"/>
        <w:spacing w:line="258" w:lineRule="exact"/>
        <w:ind w:left="39"/>
        <w:jc w:val="both"/>
        <w:rPr>
          <w:rFonts w:cs="Times New Roman"/>
        </w:rPr>
      </w:pPr>
      <w:r>
        <w:rPr>
          <w:rFonts w:cs="Times New Roman"/>
          <w:b/>
          <w:bCs/>
        </w:rPr>
        <w:t xml:space="preserve">Motion to approve lease purchase for $9,362.00 yearly: </w:t>
      </w:r>
      <w:proofErr w:type="spellStart"/>
      <w:r>
        <w:rPr>
          <w:rFonts w:cs="Times New Roman"/>
          <w:b/>
          <w:bCs/>
        </w:rPr>
        <w:t>McDaniels</w:t>
      </w:r>
      <w:proofErr w:type="spellEnd"/>
      <w:r>
        <w:rPr>
          <w:rFonts w:cs="Times New Roman"/>
          <w:b/>
          <w:bCs/>
        </w:rPr>
        <w:t>. 2</w:t>
      </w:r>
      <w:r>
        <w:rPr>
          <w:rFonts w:cs="Times New Roman"/>
          <w:b/>
          <w:bCs/>
          <w:vertAlign w:val="superscript"/>
        </w:rPr>
        <w:t>nd</w:t>
      </w:r>
      <w:r>
        <w:rPr>
          <w:rFonts w:cs="Times New Roman"/>
          <w:b/>
          <w:bCs/>
        </w:rPr>
        <w:t xml:space="preserve"> Langley...</w:t>
      </w:r>
      <w:r w:rsidRPr="00D226B6">
        <w:rPr>
          <w:rFonts w:cs="Times New Roman"/>
          <w:b/>
        </w:rPr>
        <w:t xml:space="preserve"> </w:t>
      </w:r>
      <w:r>
        <w:rPr>
          <w:rFonts w:cs="Times New Roman"/>
          <w:b/>
        </w:rPr>
        <w:t>Four</w:t>
      </w:r>
      <w:r w:rsidRPr="007602B1">
        <w:rPr>
          <w:rFonts w:cs="Times New Roman"/>
          <w:b/>
        </w:rPr>
        <w:t xml:space="preserve"> Yes vote</w:t>
      </w:r>
      <w:r>
        <w:rPr>
          <w:rFonts w:cs="Times New Roman"/>
          <w:b/>
        </w:rPr>
        <w:t>s and Taft abstains</w:t>
      </w:r>
      <w:r w:rsidRPr="007602B1">
        <w:rPr>
          <w:rFonts w:cs="Times New Roman"/>
          <w:b/>
        </w:rPr>
        <w:t>.</w:t>
      </w:r>
    </w:p>
    <w:p w:rsidR="00D226B6" w:rsidRDefault="00D226B6">
      <w:pPr>
        <w:pStyle w:val="Standard"/>
        <w:spacing w:line="258" w:lineRule="exact"/>
        <w:jc w:val="both"/>
      </w:pPr>
    </w:p>
    <w:p w:rsidR="003336FC" w:rsidRDefault="003336FC">
      <w:pPr>
        <w:pStyle w:val="Standard"/>
        <w:tabs>
          <w:tab w:val="left" w:pos="1181"/>
        </w:tabs>
        <w:jc w:val="both"/>
        <w:rPr>
          <w:rFonts w:cs="Times New Roman"/>
          <w:b/>
          <w:bCs/>
        </w:rPr>
      </w:pPr>
    </w:p>
    <w:p w:rsidR="003336FC" w:rsidRDefault="00644E33" w:rsidP="006273C5">
      <w:pPr>
        <w:pStyle w:val="Standard"/>
        <w:spacing w:line="258" w:lineRule="exact"/>
        <w:jc w:val="both"/>
        <w:rPr>
          <w:rFonts w:cs="Times New Roman"/>
          <w:b/>
        </w:rPr>
      </w:pPr>
      <w:r>
        <w:rPr>
          <w:rFonts w:cs="Times New Roman"/>
          <w:b/>
        </w:rPr>
        <w:t>Item 6:</w:t>
      </w:r>
      <w:r>
        <w:rPr>
          <w:rFonts w:cs="Times New Roman"/>
        </w:rPr>
        <w:t xml:space="preserve">  Consideration, discussion and possible action regarding</w:t>
      </w:r>
      <w:r w:rsidR="006273C5">
        <w:rPr>
          <w:rFonts w:cs="Times New Roman"/>
        </w:rPr>
        <w:t xml:space="preserve"> drilling holes in various locations around town that will hold flag poles.</w:t>
      </w:r>
      <w:r>
        <w:rPr>
          <w:rFonts w:cs="Times New Roman"/>
        </w:rPr>
        <w:t xml:space="preserve"> </w:t>
      </w:r>
      <w:r w:rsidR="006273C5">
        <w:rPr>
          <w:rFonts w:cs="Times New Roman"/>
        </w:rPr>
        <w:t>–</w:t>
      </w:r>
      <w:r w:rsidR="006273C5">
        <w:rPr>
          <w:rFonts w:cs="Times New Roman"/>
          <w:b/>
        </w:rPr>
        <w:t>C</w:t>
      </w:r>
      <w:r>
        <w:rPr>
          <w:rFonts w:cs="Times New Roman"/>
          <w:b/>
        </w:rPr>
        <w:t>L</w:t>
      </w:r>
      <w:r w:rsidR="006273C5">
        <w:rPr>
          <w:rFonts w:cs="Times New Roman"/>
          <w:b/>
        </w:rPr>
        <w:t xml:space="preserve"> </w:t>
      </w:r>
    </w:p>
    <w:p w:rsidR="00D226B6" w:rsidRDefault="00D226B6" w:rsidP="006273C5">
      <w:pPr>
        <w:pStyle w:val="Standard"/>
        <w:spacing w:line="258" w:lineRule="exact"/>
        <w:jc w:val="both"/>
        <w:rPr>
          <w:rFonts w:cs="Times New Roman"/>
          <w:b/>
        </w:rPr>
      </w:pPr>
      <w:r>
        <w:rPr>
          <w:rFonts w:cs="Times New Roman"/>
          <w:b/>
          <w:bCs/>
        </w:rPr>
        <w:t>Motion to approve: Lawson, 2</w:t>
      </w:r>
      <w:r w:rsidRPr="00D226B6">
        <w:rPr>
          <w:rFonts w:cs="Times New Roman"/>
          <w:b/>
          <w:bCs/>
          <w:vertAlign w:val="superscript"/>
        </w:rPr>
        <w:t>nd</w:t>
      </w:r>
      <w:r>
        <w:rPr>
          <w:rFonts w:cs="Times New Roman"/>
          <w:b/>
          <w:bCs/>
        </w:rPr>
        <w:t xml:space="preserve"> </w:t>
      </w:r>
      <w:proofErr w:type="spellStart"/>
      <w:r>
        <w:rPr>
          <w:rFonts w:cs="Times New Roman"/>
          <w:b/>
          <w:bCs/>
        </w:rPr>
        <w:t>McDaniels</w:t>
      </w:r>
      <w:proofErr w:type="spellEnd"/>
      <w:r>
        <w:rPr>
          <w:rFonts w:cs="Times New Roman"/>
          <w:b/>
          <w:bCs/>
        </w:rPr>
        <w:t>…Unanimous Yes vote</w:t>
      </w:r>
    </w:p>
    <w:p w:rsidR="00D226B6" w:rsidRDefault="00D226B6" w:rsidP="006273C5">
      <w:pPr>
        <w:pStyle w:val="Standard"/>
        <w:spacing w:line="258" w:lineRule="exact"/>
        <w:jc w:val="both"/>
        <w:rPr>
          <w:rFonts w:cs="Times New Roman"/>
          <w:b/>
        </w:rPr>
      </w:pPr>
    </w:p>
    <w:p w:rsidR="003336FC" w:rsidRDefault="003336FC">
      <w:pPr>
        <w:pStyle w:val="Standard"/>
        <w:spacing w:line="258" w:lineRule="exact"/>
        <w:ind w:left="39"/>
        <w:jc w:val="both"/>
        <w:rPr>
          <w:rFonts w:cs="Times New Roman"/>
        </w:rPr>
      </w:pPr>
    </w:p>
    <w:p w:rsidR="003336FC" w:rsidRDefault="00644E33">
      <w:pPr>
        <w:pStyle w:val="Standard"/>
        <w:spacing w:line="258" w:lineRule="exact"/>
        <w:ind w:left="39"/>
        <w:jc w:val="both"/>
        <w:rPr>
          <w:rFonts w:cs="Times New Roman"/>
        </w:rPr>
      </w:pPr>
      <w:r>
        <w:rPr>
          <w:rFonts w:cs="Times New Roman"/>
          <w:b/>
        </w:rPr>
        <w:t>Item 7:</w:t>
      </w:r>
      <w:r>
        <w:rPr>
          <w:rFonts w:cs="Times New Roman"/>
        </w:rPr>
        <w:t xml:space="preserve">  Consideration, discussion and possible action</w:t>
      </w:r>
      <w:r w:rsidR="006273C5">
        <w:rPr>
          <w:rFonts w:cs="Times New Roman"/>
        </w:rPr>
        <w:t xml:space="preserve"> regarding purchasing hams and turkeys to be given for Christmas.</w:t>
      </w:r>
      <w:r>
        <w:rPr>
          <w:rFonts w:cs="Times New Roman"/>
        </w:rPr>
        <w:t xml:space="preserve"> </w:t>
      </w:r>
      <w:r w:rsidR="00D226B6">
        <w:rPr>
          <w:rFonts w:cs="Times New Roman"/>
        </w:rPr>
        <w:t>–</w:t>
      </w:r>
      <w:r>
        <w:rPr>
          <w:rFonts w:cs="Times New Roman"/>
        </w:rPr>
        <w:t xml:space="preserve"> BL</w:t>
      </w:r>
    </w:p>
    <w:p w:rsidR="00D226B6" w:rsidRDefault="00D226B6">
      <w:pPr>
        <w:pStyle w:val="Standard"/>
        <w:spacing w:line="258" w:lineRule="exact"/>
        <w:ind w:left="39"/>
        <w:jc w:val="both"/>
      </w:pPr>
      <w:r>
        <w:rPr>
          <w:rFonts w:cs="Times New Roman"/>
          <w:b/>
          <w:bCs/>
        </w:rPr>
        <w:t xml:space="preserve">Motion to approve: </w:t>
      </w:r>
      <w:proofErr w:type="spellStart"/>
      <w:r>
        <w:rPr>
          <w:rFonts w:cs="Times New Roman"/>
          <w:b/>
          <w:bCs/>
        </w:rPr>
        <w:t>McDaniels</w:t>
      </w:r>
      <w:proofErr w:type="spellEnd"/>
      <w:r>
        <w:rPr>
          <w:rFonts w:cs="Times New Roman"/>
          <w:b/>
          <w:bCs/>
        </w:rPr>
        <w:t>. 2</w:t>
      </w:r>
      <w:r>
        <w:rPr>
          <w:rFonts w:cs="Times New Roman"/>
          <w:b/>
          <w:bCs/>
          <w:vertAlign w:val="superscript"/>
        </w:rPr>
        <w:t>nd</w:t>
      </w:r>
      <w:r>
        <w:rPr>
          <w:rFonts w:cs="Times New Roman"/>
          <w:b/>
          <w:bCs/>
        </w:rPr>
        <w:t xml:space="preserve"> Lawson... Unanimous </w:t>
      </w:r>
      <w:proofErr w:type="gramStart"/>
      <w:r>
        <w:rPr>
          <w:rFonts w:cs="Times New Roman"/>
          <w:b/>
          <w:bCs/>
        </w:rPr>
        <w:t>Yes</w:t>
      </w:r>
      <w:proofErr w:type="gramEnd"/>
      <w:r>
        <w:rPr>
          <w:rFonts w:cs="Times New Roman"/>
          <w:b/>
          <w:bCs/>
        </w:rPr>
        <w:t xml:space="preserve"> vote.</w:t>
      </w:r>
    </w:p>
    <w:p w:rsidR="003336FC" w:rsidRDefault="003336FC">
      <w:pPr>
        <w:pStyle w:val="Standard"/>
        <w:tabs>
          <w:tab w:val="left" w:pos="1181"/>
        </w:tabs>
        <w:jc w:val="both"/>
        <w:rPr>
          <w:rFonts w:cs="Times New Roman"/>
          <w:b/>
          <w:bCs/>
        </w:rPr>
      </w:pPr>
    </w:p>
    <w:p w:rsidR="003336FC" w:rsidRDefault="00644E33">
      <w:pPr>
        <w:pStyle w:val="Standard"/>
        <w:spacing w:line="258" w:lineRule="exact"/>
        <w:jc w:val="both"/>
        <w:rPr>
          <w:rFonts w:cs="Times New Roman"/>
          <w:b/>
        </w:rPr>
      </w:pPr>
      <w:r>
        <w:rPr>
          <w:rFonts w:cs="Times New Roman"/>
          <w:b/>
        </w:rPr>
        <w:t xml:space="preserve">Item 8:  </w:t>
      </w:r>
      <w:r>
        <w:rPr>
          <w:rFonts w:cs="Times New Roman"/>
        </w:rPr>
        <w:t>Consideration, discussion and possible action</w:t>
      </w:r>
      <w:r w:rsidR="006273C5">
        <w:rPr>
          <w:rFonts w:cs="Times New Roman"/>
        </w:rPr>
        <w:t xml:space="preserve"> regarding the trash that is being thrown over the eastside fence of the little league complex.</w:t>
      </w:r>
      <w:r w:rsidR="006273C5">
        <w:rPr>
          <w:rFonts w:cs="Times New Roman"/>
          <w:b/>
        </w:rPr>
        <w:t xml:space="preserve"> </w:t>
      </w:r>
      <w:r w:rsidR="00D226B6">
        <w:rPr>
          <w:rFonts w:cs="Times New Roman"/>
          <w:b/>
        </w:rPr>
        <w:t>–</w:t>
      </w:r>
      <w:r w:rsidR="006273C5">
        <w:rPr>
          <w:rFonts w:cs="Times New Roman"/>
          <w:b/>
        </w:rPr>
        <w:t xml:space="preserve"> B</w:t>
      </w:r>
      <w:r>
        <w:rPr>
          <w:rFonts w:cs="Times New Roman"/>
          <w:b/>
        </w:rPr>
        <w:t>L</w:t>
      </w:r>
    </w:p>
    <w:p w:rsidR="00D226B6" w:rsidRDefault="00D226B6">
      <w:pPr>
        <w:pStyle w:val="Standard"/>
        <w:spacing w:line="258" w:lineRule="exact"/>
        <w:jc w:val="both"/>
      </w:pPr>
      <w:r>
        <w:rPr>
          <w:rFonts w:cs="Times New Roman"/>
          <w:b/>
        </w:rPr>
        <w:t>No Action.</w:t>
      </w:r>
    </w:p>
    <w:p w:rsidR="003336FC" w:rsidRDefault="003336FC">
      <w:pPr>
        <w:pStyle w:val="Standard"/>
        <w:spacing w:line="258" w:lineRule="exact"/>
        <w:ind w:left="39"/>
        <w:jc w:val="both"/>
        <w:rPr>
          <w:rFonts w:cs="Times New Roman"/>
          <w:b/>
        </w:rPr>
      </w:pPr>
    </w:p>
    <w:p w:rsidR="003336FC" w:rsidRDefault="00644E33">
      <w:pPr>
        <w:pStyle w:val="Standard"/>
        <w:spacing w:line="258" w:lineRule="exact"/>
        <w:jc w:val="both"/>
        <w:rPr>
          <w:rFonts w:cs="Times New Roman"/>
          <w:b/>
        </w:rPr>
      </w:pPr>
      <w:r>
        <w:rPr>
          <w:rFonts w:cs="Times New Roman"/>
          <w:b/>
        </w:rPr>
        <w:t>Item 9</w:t>
      </w:r>
      <w:r>
        <w:rPr>
          <w:rFonts w:cs="Times New Roman"/>
        </w:rPr>
        <w:t>:  Consideration, discussion and possible action regarding</w:t>
      </w:r>
      <w:r w:rsidR="006273C5">
        <w:rPr>
          <w:rFonts w:cs="Times New Roman"/>
        </w:rPr>
        <w:t xml:space="preserve"> the Yearly Audit.</w:t>
      </w:r>
      <w:r>
        <w:rPr>
          <w:rFonts w:cs="Times New Roman"/>
        </w:rPr>
        <w:t xml:space="preserve"> </w:t>
      </w:r>
      <w:r w:rsidR="00D226B6">
        <w:rPr>
          <w:rFonts w:cs="Times New Roman"/>
          <w:b/>
        </w:rPr>
        <w:t>–</w:t>
      </w:r>
      <w:r>
        <w:rPr>
          <w:rFonts w:cs="Times New Roman"/>
          <w:b/>
        </w:rPr>
        <w:t xml:space="preserve"> </w:t>
      </w:r>
      <w:r w:rsidR="006273C5">
        <w:rPr>
          <w:rFonts w:cs="Times New Roman"/>
          <w:b/>
        </w:rPr>
        <w:t>AM</w:t>
      </w:r>
    </w:p>
    <w:p w:rsidR="00D226B6" w:rsidRDefault="00D226B6">
      <w:pPr>
        <w:pStyle w:val="Standard"/>
        <w:spacing w:line="258" w:lineRule="exact"/>
        <w:jc w:val="both"/>
      </w:pPr>
      <w:r>
        <w:rPr>
          <w:rFonts w:cs="Times New Roman"/>
          <w:b/>
        </w:rPr>
        <w:t>No Action.</w:t>
      </w:r>
    </w:p>
    <w:p w:rsidR="003336FC" w:rsidRDefault="003336FC">
      <w:pPr>
        <w:pStyle w:val="Standard"/>
        <w:spacing w:line="258" w:lineRule="exact"/>
        <w:ind w:left="39"/>
        <w:jc w:val="both"/>
        <w:rPr>
          <w:rFonts w:cs="Times New Roman"/>
          <w:b/>
        </w:rPr>
      </w:pPr>
    </w:p>
    <w:p w:rsidR="003336FC" w:rsidRDefault="00644E33">
      <w:pPr>
        <w:pStyle w:val="Standard"/>
        <w:spacing w:line="258" w:lineRule="exact"/>
        <w:jc w:val="both"/>
        <w:rPr>
          <w:rFonts w:cs="Calibri"/>
          <w:b/>
          <w:color w:val="000000"/>
        </w:rPr>
      </w:pPr>
      <w:r>
        <w:rPr>
          <w:rFonts w:cs="Calibri"/>
          <w:b/>
          <w:color w:val="000000"/>
        </w:rPr>
        <w:t>Item 1</w:t>
      </w:r>
      <w:r w:rsidR="006273C5">
        <w:rPr>
          <w:rFonts w:cs="Calibri"/>
          <w:b/>
          <w:color w:val="000000"/>
        </w:rPr>
        <w:t>0</w:t>
      </w:r>
      <w:r>
        <w:rPr>
          <w:rFonts w:cs="Calibri"/>
          <w:b/>
          <w:color w:val="000000"/>
        </w:rPr>
        <w:t>:</w:t>
      </w:r>
      <w:r>
        <w:rPr>
          <w:rFonts w:cs="Calibri"/>
          <w:color w:val="000000"/>
        </w:rPr>
        <w:t xml:space="preserve"> Consideration, discussion and possible action regarding New Business, if any, which has arisen since the posting of the Agenda, and could not have been anticipated prior to the time of posting, 25 O.S. Sec 311 (9). </w:t>
      </w:r>
      <w:r>
        <w:rPr>
          <w:rFonts w:cs="Calibri"/>
          <w:b/>
          <w:color w:val="000000"/>
        </w:rPr>
        <w:t>Items not of emergency nature can be let with the clerk for posting on the next agenda.</w:t>
      </w:r>
    </w:p>
    <w:p w:rsidR="00D226B6" w:rsidRDefault="00D226B6">
      <w:pPr>
        <w:pStyle w:val="Standard"/>
        <w:spacing w:line="258" w:lineRule="exact"/>
        <w:jc w:val="both"/>
      </w:pPr>
      <w:r>
        <w:rPr>
          <w:rFonts w:cs="Calibri"/>
          <w:b/>
          <w:color w:val="000000"/>
        </w:rPr>
        <w:t>No New Business.</w:t>
      </w:r>
    </w:p>
    <w:p w:rsidR="003336FC" w:rsidRDefault="003336FC">
      <w:pPr>
        <w:pStyle w:val="Standard"/>
        <w:spacing w:line="258" w:lineRule="exact"/>
        <w:ind w:left="39"/>
        <w:jc w:val="both"/>
        <w:rPr>
          <w:rFonts w:cs="Calibri"/>
          <w:b/>
          <w:color w:val="000000"/>
        </w:rPr>
      </w:pPr>
    </w:p>
    <w:p w:rsidR="003336FC" w:rsidRDefault="00644E33">
      <w:pPr>
        <w:pStyle w:val="Textbody"/>
        <w:tabs>
          <w:tab w:val="left" w:pos="6081"/>
        </w:tabs>
        <w:spacing w:line="274" w:lineRule="exact"/>
        <w:ind w:left="0" w:right="123"/>
        <w:jc w:val="both"/>
      </w:pPr>
      <w:r>
        <w:rPr>
          <w:b/>
        </w:rPr>
        <w:t xml:space="preserve">Item 16: </w:t>
      </w:r>
      <w:r>
        <w:t>Adjourn.</w:t>
      </w:r>
    </w:p>
    <w:p w:rsidR="00D226B6" w:rsidRDefault="00D226B6">
      <w:pPr>
        <w:pStyle w:val="Textbody"/>
        <w:tabs>
          <w:tab w:val="left" w:pos="6081"/>
        </w:tabs>
        <w:spacing w:line="274" w:lineRule="exact"/>
        <w:ind w:left="0" w:right="123"/>
        <w:jc w:val="both"/>
      </w:pPr>
      <w:r>
        <w:rPr>
          <w:rFonts w:cs="Times New Roman"/>
          <w:b/>
          <w:bCs/>
        </w:rPr>
        <w:t>Motion to Adjourn: Taft,  2</w:t>
      </w:r>
      <w:r>
        <w:rPr>
          <w:rFonts w:cs="Times New Roman"/>
          <w:b/>
          <w:bCs/>
          <w:vertAlign w:val="superscript"/>
        </w:rPr>
        <w:t>nd</w:t>
      </w:r>
      <w:r>
        <w:rPr>
          <w:rFonts w:cs="Times New Roman"/>
          <w:b/>
          <w:bCs/>
        </w:rPr>
        <w:t xml:space="preserve"> Langley... Unanimous </w:t>
      </w:r>
      <w:proofErr w:type="gramStart"/>
      <w:r>
        <w:rPr>
          <w:rFonts w:cs="Times New Roman"/>
          <w:b/>
          <w:bCs/>
        </w:rPr>
        <w:t>Yes</w:t>
      </w:r>
      <w:proofErr w:type="gramEnd"/>
      <w:r>
        <w:rPr>
          <w:rFonts w:cs="Times New Roman"/>
          <w:b/>
          <w:bCs/>
        </w:rPr>
        <w:t xml:space="preserve"> vote.</w:t>
      </w:r>
    </w:p>
    <w:p w:rsidR="003336FC" w:rsidRDefault="003336FC">
      <w:pPr>
        <w:pStyle w:val="Textbody"/>
        <w:tabs>
          <w:tab w:val="left" w:pos="6401"/>
        </w:tabs>
        <w:spacing w:line="274" w:lineRule="exact"/>
        <w:ind w:right="123"/>
        <w:jc w:val="both"/>
      </w:pPr>
    </w:p>
    <w:p w:rsidR="003336FC" w:rsidRDefault="003336FC">
      <w:pPr>
        <w:pStyle w:val="Standard"/>
        <w:tabs>
          <w:tab w:val="left" w:pos="1181"/>
        </w:tabs>
        <w:jc w:val="both"/>
        <w:rPr>
          <w:rFonts w:cs="Times New Roman"/>
          <w:b/>
          <w:bCs/>
        </w:rPr>
      </w:pPr>
    </w:p>
    <w:p w:rsidR="003336FC" w:rsidRDefault="003336FC">
      <w:pPr>
        <w:pStyle w:val="Standard"/>
        <w:tabs>
          <w:tab w:val="left" w:pos="1501"/>
        </w:tabs>
        <w:spacing w:line="274" w:lineRule="exact"/>
        <w:ind w:left="320" w:right="123"/>
        <w:jc w:val="both"/>
        <w:rPr>
          <w:rFonts w:cs="Times New Roman"/>
        </w:rPr>
      </w:pPr>
    </w:p>
    <w:p w:rsidR="003336FC" w:rsidRDefault="003336FC">
      <w:pPr>
        <w:pStyle w:val="Textbody"/>
        <w:tabs>
          <w:tab w:val="left" w:pos="6401"/>
        </w:tabs>
        <w:spacing w:line="274" w:lineRule="exact"/>
        <w:ind w:right="123"/>
        <w:jc w:val="both"/>
        <w:rPr>
          <w:rFonts w:cs="Times New Roman"/>
          <w:sz w:val="20"/>
          <w:szCs w:val="20"/>
        </w:rPr>
      </w:pPr>
    </w:p>
    <w:p w:rsidR="003336FC" w:rsidRDefault="003336FC">
      <w:pPr>
        <w:pStyle w:val="Textbody"/>
        <w:tabs>
          <w:tab w:val="left" w:pos="6401"/>
        </w:tabs>
        <w:spacing w:line="274" w:lineRule="exact"/>
        <w:ind w:right="123"/>
        <w:jc w:val="both"/>
        <w:rPr>
          <w:rFonts w:cs="Times New Roman"/>
          <w:sz w:val="20"/>
          <w:szCs w:val="20"/>
        </w:rPr>
      </w:pPr>
    </w:p>
    <w:p w:rsidR="003336FC" w:rsidRDefault="003336FC">
      <w:pPr>
        <w:pStyle w:val="Standard"/>
        <w:jc w:val="both"/>
        <w:rPr>
          <w:rFonts w:eastAsia="Times New Roman" w:cs="Times New Roman"/>
          <w:sz w:val="20"/>
          <w:szCs w:val="20"/>
        </w:rPr>
      </w:pPr>
    </w:p>
    <w:p w:rsidR="003336FC" w:rsidRDefault="003336FC">
      <w:pPr>
        <w:pStyle w:val="Standard"/>
        <w:spacing w:line="20" w:lineRule="atLeast"/>
        <w:ind w:left="113"/>
        <w:jc w:val="both"/>
        <w:rPr>
          <w:rFonts w:eastAsia="Times New Roman" w:cs="Times New Roman"/>
          <w:sz w:val="2"/>
          <w:szCs w:val="2"/>
        </w:rPr>
      </w:pPr>
    </w:p>
    <w:p w:rsidR="003336FC" w:rsidRDefault="003336FC">
      <w:pPr>
        <w:pStyle w:val="Standard"/>
        <w:spacing w:line="20" w:lineRule="atLeast"/>
        <w:ind w:left="113"/>
        <w:jc w:val="both"/>
        <w:rPr>
          <w:rFonts w:eastAsia="Times New Roman" w:cs="Times New Roman"/>
          <w:sz w:val="2"/>
          <w:szCs w:val="2"/>
        </w:rPr>
      </w:pPr>
    </w:p>
    <w:p w:rsidR="003336FC" w:rsidRDefault="00644E33">
      <w:pPr>
        <w:pStyle w:val="Textbody"/>
        <w:spacing w:line="274" w:lineRule="exact"/>
        <w:ind w:left="120"/>
        <w:jc w:val="both"/>
      </w:pPr>
      <w:r>
        <w:t>Kim Bourns, Town</w:t>
      </w:r>
      <w:r>
        <w:rPr>
          <w:spacing w:val="1"/>
        </w:rPr>
        <w:t xml:space="preserve"> </w:t>
      </w:r>
      <w:r>
        <w:rPr>
          <w:spacing w:val="-1"/>
        </w:rPr>
        <w:t>Clerk/Treasurer</w:t>
      </w:r>
    </w:p>
    <w:p w:rsidR="003336FC" w:rsidRDefault="003336FC">
      <w:pPr>
        <w:pStyle w:val="Standard"/>
        <w:jc w:val="both"/>
        <w:rPr>
          <w:rFonts w:eastAsia="Times New Roman" w:cs="Times New Roman"/>
        </w:rPr>
      </w:pPr>
    </w:p>
    <w:p w:rsidR="003336FC" w:rsidRDefault="003336FC">
      <w:pPr>
        <w:pStyle w:val="Standard"/>
        <w:spacing w:before="8"/>
        <w:jc w:val="both"/>
        <w:rPr>
          <w:rFonts w:eastAsia="Times New Roman" w:cs="Times New Roman"/>
        </w:rPr>
      </w:pPr>
    </w:p>
    <w:p w:rsidR="003336FC" w:rsidRDefault="00644E33">
      <w:pPr>
        <w:pStyle w:val="Standard"/>
        <w:ind w:left="1097" w:right="692" w:firstLine="40"/>
        <w:jc w:val="both"/>
      </w:pPr>
      <w:r>
        <w:rPr>
          <w:i/>
          <w:spacing w:val="-1"/>
        </w:rPr>
        <w:t>*Agenda</w:t>
      </w:r>
      <w:r>
        <w:rPr>
          <w:i/>
        </w:rPr>
        <w:t xml:space="preserve"> Posted</w:t>
      </w:r>
      <w:r>
        <w:rPr>
          <w:i/>
          <w:spacing w:val="-1"/>
        </w:rPr>
        <w:t xml:space="preserve"> </w:t>
      </w:r>
      <w:r w:rsidR="005E6862">
        <w:rPr>
          <w:i/>
          <w:spacing w:val="-1"/>
        </w:rPr>
        <w:t>December____</w:t>
      </w:r>
      <w:r>
        <w:rPr>
          <w:i/>
          <w:spacing w:val="-1"/>
        </w:rPr>
        <w:t xml:space="preserve">_, </w:t>
      </w:r>
      <w:proofErr w:type="gramStart"/>
      <w:r>
        <w:rPr>
          <w:i/>
          <w:spacing w:val="-1"/>
        </w:rPr>
        <w:t>2016  at</w:t>
      </w:r>
      <w:proofErr w:type="gramEnd"/>
      <w:r>
        <w:rPr>
          <w:i/>
          <w:spacing w:val="-1"/>
        </w:rPr>
        <w:t xml:space="preserve"> Luther</w:t>
      </w:r>
      <w:r>
        <w:rPr>
          <w:i/>
        </w:rPr>
        <w:t xml:space="preserve"> </w:t>
      </w:r>
      <w:r>
        <w:rPr>
          <w:i/>
          <w:spacing w:val="-1"/>
        </w:rPr>
        <w:t>Town</w:t>
      </w:r>
      <w:r>
        <w:rPr>
          <w:i/>
        </w:rPr>
        <w:t xml:space="preserve"> Hall, on the</w:t>
      </w:r>
      <w:r>
        <w:rPr>
          <w:i/>
          <w:spacing w:val="-1"/>
        </w:rPr>
        <w:t xml:space="preserve"> website </w:t>
      </w:r>
      <w:r>
        <w:rPr>
          <w:i/>
        </w:rPr>
        <w:t xml:space="preserve">at </w:t>
      </w:r>
      <w:hyperlink r:id="rId9" w:history="1">
        <w:r>
          <w:rPr>
            <w:i/>
            <w:color w:val="0462C1"/>
            <w:spacing w:val="-1"/>
            <w:u w:val="single" w:color="000000"/>
          </w:rPr>
          <w:t>www.townoflutherok.com</w:t>
        </w:r>
      </w:hyperlink>
      <w:hyperlink r:id="rId10" w:history="1">
        <w:r>
          <w:rPr>
            <w:i/>
            <w:color w:val="0462C1"/>
            <w:spacing w:val="1"/>
            <w:u w:val="single" w:color="000000"/>
          </w:rPr>
          <w:t xml:space="preserve"> </w:t>
        </w:r>
      </w:hyperlink>
      <w:r>
        <w:rPr>
          <w:i/>
        </w:rPr>
        <w:t xml:space="preserve">and on </w:t>
      </w:r>
      <w:r>
        <w:rPr>
          <w:i/>
          <w:spacing w:val="-1"/>
        </w:rPr>
        <w:t xml:space="preserve">Facebook </w:t>
      </w:r>
      <w:r>
        <w:rPr>
          <w:i/>
        </w:rPr>
        <w:t>at The</w:t>
      </w:r>
      <w:r>
        <w:rPr>
          <w:i/>
          <w:spacing w:val="1"/>
        </w:rPr>
        <w:t xml:space="preserve"> </w:t>
      </w:r>
      <w:r>
        <w:rPr>
          <w:i/>
        </w:rPr>
        <w:t>Town of Luther, at_______ pm</w:t>
      </w:r>
      <w:r>
        <w:rPr>
          <w:i/>
          <w:spacing w:val="-1"/>
        </w:rPr>
        <w:t>.*</w:t>
      </w:r>
    </w:p>
    <w:sectPr w:rsidR="003336FC">
      <w:pgSz w:w="12240" w:h="15840"/>
      <w:pgMar w:top="81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4B" w:rsidRDefault="00E2384B">
      <w:r>
        <w:separator/>
      </w:r>
    </w:p>
  </w:endnote>
  <w:endnote w:type="continuationSeparator" w:id="0">
    <w:p w:rsidR="00E2384B" w:rsidRDefault="00E2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4B" w:rsidRDefault="00E2384B">
      <w:r>
        <w:rPr>
          <w:color w:val="000000"/>
        </w:rPr>
        <w:separator/>
      </w:r>
    </w:p>
  </w:footnote>
  <w:footnote w:type="continuationSeparator" w:id="0">
    <w:p w:rsidR="00E2384B" w:rsidRDefault="00E23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26C06"/>
    <w:multiLevelType w:val="multilevel"/>
    <w:tmpl w:val="F65CE82E"/>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6F3E6F93"/>
    <w:multiLevelType w:val="multilevel"/>
    <w:tmpl w:val="44804560"/>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6FC"/>
    <w:rsid w:val="00042820"/>
    <w:rsid w:val="003336FC"/>
    <w:rsid w:val="00350AE2"/>
    <w:rsid w:val="00404554"/>
    <w:rsid w:val="00441F3F"/>
    <w:rsid w:val="00452693"/>
    <w:rsid w:val="00460795"/>
    <w:rsid w:val="00522F71"/>
    <w:rsid w:val="00526271"/>
    <w:rsid w:val="005E6862"/>
    <w:rsid w:val="006273C5"/>
    <w:rsid w:val="00644E33"/>
    <w:rsid w:val="007602B1"/>
    <w:rsid w:val="00842A1E"/>
    <w:rsid w:val="008F7383"/>
    <w:rsid w:val="009E447D"/>
    <w:rsid w:val="00A0024E"/>
    <w:rsid w:val="00D226B6"/>
    <w:rsid w:val="00E2384B"/>
    <w:rsid w:val="00EB4BB8"/>
    <w:rsid w:val="00F0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6</cp:revision>
  <cp:lastPrinted>2016-05-11T16:53:00Z</cp:lastPrinted>
  <dcterms:created xsi:type="dcterms:W3CDTF">2016-12-27T15:27:00Z</dcterms:created>
  <dcterms:modified xsi:type="dcterms:W3CDTF">2016-12-27T15:56:00Z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