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141" w:rsidRPr="00221E65" w:rsidRDefault="00B575C1" w:rsidP="004F3458">
      <w:pPr>
        <w:jc w:val="center"/>
        <w:rPr>
          <w:rFonts w:ascii="Helvetica" w:hAnsi="Helvetica"/>
          <w:b/>
          <w:sz w:val="28"/>
          <w:szCs w:val="28"/>
        </w:rPr>
      </w:pPr>
      <w:r w:rsidRPr="00221E65">
        <w:rPr>
          <w:rFonts w:ascii="Helvetica" w:hAnsi="Helvetica"/>
          <w:b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394767</wp:posOffset>
            </wp:positionH>
            <wp:positionV relativeFrom="paragraph">
              <wp:posOffset>324</wp:posOffset>
            </wp:positionV>
            <wp:extent cx="1297305" cy="1419225"/>
            <wp:effectExtent l="25400" t="0" r="0" b="0"/>
            <wp:wrapSquare wrapText="bothSides"/>
            <wp:docPr id="1" name="Picture 1" descr="se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ea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30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F3458" w:rsidRPr="00221E65">
        <w:rPr>
          <w:rFonts w:ascii="Helvetica" w:hAnsi="Helvetica"/>
          <w:b/>
          <w:sz w:val="28"/>
          <w:szCs w:val="28"/>
        </w:rPr>
        <w:t xml:space="preserve">BOARD OF PARK COMMISSIONERS </w:t>
      </w:r>
      <w:r w:rsidR="00C13674" w:rsidRPr="00221E65">
        <w:rPr>
          <w:rFonts w:ascii="Helvetica" w:hAnsi="Helvetica"/>
          <w:b/>
          <w:sz w:val="28"/>
          <w:szCs w:val="28"/>
        </w:rPr>
        <w:t>FOR THE TOWN OF LUTHER</w:t>
      </w:r>
      <w:r w:rsidR="004F3458" w:rsidRPr="00221E65">
        <w:rPr>
          <w:rFonts w:ascii="Helvetica" w:hAnsi="Helvetica"/>
          <w:b/>
          <w:sz w:val="28"/>
          <w:szCs w:val="28"/>
        </w:rPr>
        <w:t xml:space="preserve"> SPECIAL MEETING </w:t>
      </w:r>
      <w:r w:rsidR="00BE1141" w:rsidRPr="00221E65">
        <w:rPr>
          <w:rFonts w:ascii="Helvetica" w:hAnsi="Helvetica"/>
          <w:b/>
          <w:sz w:val="28"/>
          <w:szCs w:val="28"/>
        </w:rPr>
        <w:t>MINUTES</w:t>
      </w:r>
    </w:p>
    <w:p w:rsidR="007D2414" w:rsidRPr="00221E65" w:rsidRDefault="007D2414" w:rsidP="007D2414">
      <w:pPr>
        <w:pStyle w:val="ListParagraph"/>
        <w:ind w:left="0"/>
        <w:rPr>
          <w:rFonts w:ascii="Helvetica" w:hAnsi="Helvetica"/>
          <w:b/>
          <w:sz w:val="26"/>
          <w:szCs w:val="26"/>
        </w:rPr>
      </w:pPr>
    </w:p>
    <w:p w:rsidR="007D2414" w:rsidRPr="00221E65" w:rsidRDefault="0005314A" w:rsidP="0005314A">
      <w:pPr>
        <w:pStyle w:val="ListParagraph"/>
        <w:rPr>
          <w:rFonts w:ascii="Helvetica" w:hAnsi="Helvetica"/>
        </w:rPr>
      </w:pPr>
      <w:r w:rsidRPr="00221E65">
        <w:rPr>
          <w:rFonts w:ascii="Helvetica" w:hAnsi="Helvetica"/>
        </w:rPr>
        <w:t xml:space="preserve">In accordance with the Open Meeting Act, Section 311, the </w:t>
      </w:r>
      <w:r w:rsidR="00496E14" w:rsidRPr="00221E65">
        <w:rPr>
          <w:rFonts w:ascii="Helvetica" w:hAnsi="Helvetica"/>
        </w:rPr>
        <w:t xml:space="preserve">Board of Parks Commission for </w:t>
      </w:r>
      <w:r w:rsidR="00925F08" w:rsidRPr="00221E65">
        <w:rPr>
          <w:rFonts w:ascii="Helvetica" w:hAnsi="Helvetica"/>
        </w:rPr>
        <w:t>the Town of Luther</w:t>
      </w:r>
      <w:r w:rsidR="00496E14" w:rsidRPr="00221E65">
        <w:rPr>
          <w:rFonts w:ascii="Helvetica" w:hAnsi="Helvetica"/>
        </w:rPr>
        <w:t>, County of Oklahoma</w:t>
      </w:r>
      <w:r w:rsidRPr="00221E65">
        <w:rPr>
          <w:rFonts w:ascii="Helvetica" w:hAnsi="Helvetica"/>
        </w:rPr>
        <w:t xml:space="preserve">, hereby call a </w:t>
      </w:r>
      <w:r w:rsidR="00312178">
        <w:rPr>
          <w:rFonts w:ascii="Helvetica" w:hAnsi="Helvetica"/>
        </w:rPr>
        <w:t xml:space="preserve">Special </w:t>
      </w:r>
      <w:r w:rsidRPr="00221E65">
        <w:rPr>
          <w:rFonts w:ascii="Helvetica" w:hAnsi="Helvetica"/>
        </w:rPr>
        <w:t>Meeting of the</w:t>
      </w:r>
      <w:r w:rsidR="00496E14" w:rsidRPr="00221E65">
        <w:rPr>
          <w:rFonts w:ascii="Helvetica" w:hAnsi="Helvetica"/>
        </w:rPr>
        <w:t xml:space="preserve"> Board of Park Commissioners </w:t>
      </w:r>
      <w:r w:rsidR="008328AD" w:rsidRPr="00221E65">
        <w:rPr>
          <w:rFonts w:ascii="Helvetica" w:hAnsi="Helvetica"/>
        </w:rPr>
        <w:t>of the Town of Luther</w:t>
      </w:r>
      <w:r w:rsidRPr="00221E65">
        <w:rPr>
          <w:rFonts w:ascii="Helvetica" w:hAnsi="Helvetica"/>
        </w:rPr>
        <w:t xml:space="preserve">, </w:t>
      </w:r>
      <w:r w:rsidR="00983022" w:rsidRPr="00983022">
        <w:rPr>
          <w:rFonts w:ascii="Helvetica" w:hAnsi="Helvetica"/>
          <w:b/>
        </w:rPr>
        <w:t>Monday</w:t>
      </w:r>
      <w:r w:rsidR="00312178">
        <w:rPr>
          <w:rFonts w:ascii="Helvetica" w:hAnsi="Helvetica"/>
          <w:b/>
        </w:rPr>
        <w:t>, September 18</w:t>
      </w:r>
      <w:r w:rsidR="00394F31" w:rsidRPr="00221E65">
        <w:rPr>
          <w:rFonts w:ascii="Helvetica" w:hAnsi="Helvetica"/>
          <w:b/>
        </w:rPr>
        <w:t>, 2017</w:t>
      </w:r>
      <w:r w:rsidR="00312178">
        <w:rPr>
          <w:rFonts w:ascii="Helvetica" w:hAnsi="Helvetica"/>
          <w:b/>
        </w:rPr>
        <w:t xml:space="preserve"> at 5</w:t>
      </w:r>
      <w:r w:rsidR="003363F3" w:rsidRPr="00221E65">
        <w:rPr>
          <w:rFonts w:ascii="Helvetica" w:hAnsi="Helvetica"/>
          <w:b/>
        </w:rPr>
        <w:t xml:space="preserve">:30 </w:t>
      </w:r>
      <w:r w:rsidRPr="00221E65">
        <w:rPr>
          <w:rFonts w:ascii="Helvetica" w:hAnsi="Helvetica"/>
          <w:b/>
        </w:rPr>
        <w:t xml:space="preserve">pm at the Luther </w:t>
      </w:r>
      <w:r w:rsidR="00496E14" w:rsidRPr="00221E65">
        <w:rPr>
          <w:rFonts w:ascii="Helvetica" w:hAnsi="Helvetica"/>
          <w:b/>
        </w:rPr>
        <w:t>Town Hall</w:t>
      </w:r>
      <w:r w:rsidRPr="00221E65">
        <w:rPr>
          <w:rFonts w:ascii="Helvetica" w:hAnsi="Helvetica"/>
          <w:b/>
        </w:rPr>
        <w:t xml:space="preserve">, </w:t>
      </w:r>
      <w:r w:rsidR="00496E14" w:rsidRPr="00221E65">
        <w:rPr>
          <w:rFonts w:ascii="Helvetica" w:hAnsi="Helvetica"/>
          <w:b/>
        </w:rPr>
        <w:t xml:space="preserve">119 S. Main Street, </w:t>
      </w:r>
      <w:r w:rsidR="00590526" w:rsidRPr="00221E65">
        <w:rPr>
          <w:rFonts w:ascii="Helvetica" w:hAnsi="Helvetica"/>
          <w:b/>
        </w:rPr>
        <w:t>Luther, OK 7305</w:t>
      </w:r>
      <w:r w:rsidR="00CE4D51">
        <w:rPr>
          <w:rFonts w:ascii="Helvetica" w:hAnsi="Helvetica"/>
          <w:b/>
        </w:rPr>
        <w:t>4</w:t>
      </w:r>
      <w:r w:rsidR="00983022">
        <w:rPr>
          <w:rFonts w:ascii="Helvetica" w:hAnsi="Helvetica"/>
          <w:b/>
        </w:rPr>
        <w:t>.</w:t>
      </w:r>
    </w:p>
    <w:p w:rsidR="00B575C1" w:rsidRPr="00221E65" w:rsidRDefault="00B575C1" w:rsidP="007D2414">
      <w:pPr>
        <w:pStyle w:val="ListParagraph"/>
        <w:ind w:left="0"/>
        <w:jc w:val="center"/>
        <w:rPr>
          <w:rFonts w:ascii="Helvetica" w:hAnsi="Helvetica"/>
          <w:b/>
          <w:sz w:val="26"/>
          <w:szCs w:val="26"/>
        </w:rPr>
      </w:pPr>
    </w:p>
    <w:p w:rsidR="00C13674" w:rsidRPr="00221E65" w:rsidRDefault="00C13674" w:rsidP="00C13674">
      <w:pPr>
        <w:pStyle w:val="ListParagraph"/>
        <w:jc w:val="center"/>
        <w:rPr>
          <w:rFonts w:ascii="Helvetica" w:hAnsi="Helvetica"/>
          <w:b/>
          <w:sz w:val="26"/>
          <w:szCs w:val="26"/>
        </w:rPr>
      </w:pPr>
    </w:p>
    <w:p w:rsidR="00BF5B40" w:rsidRPr="00AA18FA" w:rsidRDefault="00BF5B40" w:rsidP="00BF5B40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1080"/>
        <w:contextualSpacing/>
        <w:jc w:val="both"/>
        <w:rPr>
          <w:rFonts w:ascii="Helvetica" w:eastAsia="Times New Roman" w:hAnsi="Helvetica" w:cs="Arial"/>
          <w:b/>
        </w:rPr>
      </w:pPr>
      <w:r w:rsidRPr="00AA18FA">
        <w:rPr>
          <w:rFonts w:ascii="Helvetica" w:eastAsia="Times New Roman" w:hAnsi="Helvetica" w:cs="Arial"/>
          <w:b/>
        </w:rPr>
        <w:t>Call to order.</w:t>
      </w:r>
      <w:r w:rsidR="008E1E50">
        <w:rPr>
          <w:rFonts w:ascii="Helvetica" w:eastAsia="Times New Roman" w:hAnsi="Helvetica" w:cs="Arial"/>
          <w:b/>
        </w:rPr>
        <w:t xml:space="preserve"> </w:t>
      </w:r>
    </w:p>
    <w:p w:rsidR="00BF5B40" w:rsidRPr="00AA18FA" w:rsidRDefault="00BF5B40" w:rsidP="00BF5B40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1080"/>
        <w:contextualSpacing/>
        <w:jc w:val="both"/>
        <w:rPr>
          <w:rFonts w:ascii="Helvetica" w:eastAsia="Times New Roman" w:hAnsi="Helvetica" w:cs="Arial"/>
          <w:b/>
        </w:rPr>
      </w:pPr>
      <w:r w:rsidRPr="00AA18FA">
        <w:rPr>
          <w:rFonts w:ascii="Helvetica" w:eastAsia="Times New Roman" w:hAnsi="Helvetica" w:cs="Arial"/>
          <w:b/>
        </w:rPr>
        <w:t>Roll Call.</w:t>
      </w:r>
      <w:r w:rsidR="00572CBF" w:rsidRPr="00AA18FA">
        <w:rPr>
          <w:rFonts w:ascii="Helvetica" w:eastAsia="Times New Roman" w:hAnsi="Helvetica" w:cs="Arial"/>
          <w:b/>
        </w:rPr>
        <w:t xml:space="preserve">  </w:t>
      </w:r>
      <w:r w:rsidR="00CA44B2" w:rsidRPr="00AA18FA">
        <w:rPr>
          <w:rFonts w:ascii="Helvetica" w:eastAsia="Times New Roman" w:hAnsi="Helvetica" w:cs="Arial"/>
          <w:b/>
        </w:rPr>
        <w:t xml:space="preserve">Absent: Andy </w:t>
      </w:r>
      <w:proofErr w:type="spellStart"/>
      <w:r w:rsidR="00CA44B2" w:rsidRPr="00AA18FA">
        <w:rPr>
          <w:rFonts w:ascii="Helvetica" w:eastAsia="Times New Roman" w:hAnsi="Helvetica" w:cs="Arial"/>
          <w:b/>
        </w:rPr>
        <w:t>McDaniels</w:t>
      </w:r>
      <w:proofErr w:type="spellEnd"/>
      <w:r w:rsidR="00CA44B2" w:rsidRPr="00AA18FA">
        <w:rPr>
          <w:rFonts w:ascii="Helvetica" w:eastAsia="Times New Roman" w:hAnsi="Helvetica" w:cs="Arial"/>
          <w:b/>
        </w:rPr>
        <w:t xml:space="preserve">; Present: </w:t>
      </w:r>
      <w:proofErr w:type="spellStart"/>
      <w:r w:rsidR="003979C4" w:rsidRPr="00AA18FA">
        <w:rPr>
          <w:rFonts w:ascii="Helvetica" w:eastAsia="Times New Roman" w:hAnsi="Helvetica" w:cs="Arial"/>
          <w:b/>
        </w:rPr>
        <w:t>Jimmi</w:t>
      </w:r>
      <w:proofErr w:type="spellEnd"/>
      <w:r w:rsidR="003979C4" w:rsidRPr="00AA18FA">
        <w:rPr>
          <w:rFonts w:ascii="Helvetica" w:eastAsia="Times New Roman" w:hAnsi="Helvetica" w:cs="Arial"/>
          <w:b/>
        </w:rPr>
        <w:t xml:space="preserve"> Roach, Kasey Wood, </w:t>
      </w:r>
      <w:r w:rsidR="00CA44B2" w:rsidRPr="00AA18FA">
        <w:rPr>
          <w:rFonts w:ascii="Helvetica" w:eastAsia="Times New Roman" w:hAnsi="Helvetica" w:cs="Arial"/>
          <w:b/>
        </w:rPr>
        <w:t xml:space="preserve">Summer Shelton, </w:t>
      </w:r>
      <w:r w:rsidR="003979C4" w:rsidRPr="00AA18FA">
        <w:rPr>
          <w:rFonts w:ascii="Helvetica" w:eastAsia="Times New Roman" w:hAnsi="Helvetica" w:cs="Arial"/>
          <w:b/>
        </w:rPr>
        <w:t>and Michael Oliver</w:t>
      </w:r>
    </w:p>
    <w:p w:rsidR="008C1ED2" w:rsidRPr="00AA18FA" w:rsidRDefault="00BF5B40" w:rsidP="00BF5B40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1080"/>
        <w:contextualSpacing/>
        <w:rPr>
          <w:rFonts w:ascii="Helvetica" w:eastAsia="Times New Roman" w:hAnsi="Helvetica" w:cs="Arial"/>
          <w:b/>
        </w:rPr>
      </w:pPr>
      <w:r w:rsidRPr="00AA18FA">
        <w:rPr>
          <w:rFonts w:ascii="Helvetica" w:eastAsia="Times New Roman" w:hAnsi="Helvetica" w:cs="Arial"/>
          <w:b/>
        </w:rPr>
        <w:t>Determination of a quorum.  Yes</w:t>
      </w:r>
    </w:p>
    <w:p w:rsidR="008C1ED2" w:rsidRPr="00AA18FA" w:rsidRDefault="008C1ED2" w:rsidP="008C1ED2">
      <w:pPr>
        <w:widowControl w:val="0"/>
        <w:autoSpaceDE w:val="0"/>
        <w:autoSpaceDN w:val="0"/>
        <w:adjustRightInd w:val="0"/>
        <w:contextualSpacing/>
        <w:rPr>
          <w:rFonts w:ascii="Helvetica" w:eastAsia="Times New Roman" w:hAnsi="Helvetica" w:cs="Arial"/>
          <w:b/>
        </w:rPr>
      </w:pPr>
    </w:p>
    <w:p w:rsidR="008C1ED2" w:rsidRPr="00AA18FA" w:rsidRDefault="008C1ED2" w:rsidP="008C1ED2">
      <w:pPr>
        <w:widowControl w:val="0"/>
        <w:autoSpaceDE w:val="0"/>
        <w:autoSpaceDN w:val="0"/>
        <w:adjustRightInd w:val="0"/>
        <w:contextualSpacing/>
        <w:rPr>
          <w:rFonts w:ascii="Helvetica" w:eastAsia="Times New Roman" w:hAnsi="Helvetica" w:cs="Arial"/>
          <w:b/>
        </w:rPr>
      </w:pPr>
      <w:r w:rsidRPr="00AA18FA">
        <w:rPr>
          <w:rFonts w:ascii="Helvetica" w:eastAsia="Times New Roman" w:hAnsi="Helvetica" w:cs="Arial"/>
          <w:b/>
        </w:rPr>
        <w:tab/>
        <w:t xml:space="preserve">4.  Open Discussion about the town Halloween events to take place on Saturday, Oct. </w:t>
      </w:r>
      <w:r w:rsidRPr="00AA18FA">
        <w:rPr>
          <w:rFonts w:ascii="Helvetica" w:eastAsia="Times New Roman" w:hAnsi="Helvetica" w:cs="Arial"/>
          <w:b/>
        </w:rPr>
        <w:tab/>
      </w:r>
      <w:r w:rsidRPr="00AA18FA">
        <w:rPr>
          <w:rFonts w:ascii="Helvetica" w:eastAsia="Times New Roman" w:hAnsi="Helvetica" w:cs="Arial"/>
          <w:b/>
        </w:rPr>
        <w:tab/>
        <w:t xml:space="preserve">      28</w:t>
      </w:r>
      <w:r w:rsidRPr="00AA18FA">
        <w:rPr>
          <w:rFonts w:ascii="Helvetica" w:eastAsia="Times New Roman" w:hAnsi="Helvetica" w:cs="Arial"/>
          <w:b/>
          <w:vertAlign w:val="superscript"/>
        </w:rPr>
        <w:t>th</w:t>
      </w:r>
      <w:r w:rsidRPr="00AA18FA">
        <w:rPr>
          <w:rFonts w:ascii="Helvetica" w:eastAsia="Times New Roman" w:hAnsi="Helvetica" w:cs="Arial"/>
          <w:b/>
        </w:rPr>
        <w:t>, 2017</w:t>
      </w:r>
      <w:r w:rsidR="001B19A6" w:rsidRPr="00AA18FA">
        <w:rPr>
          <w:rFonts w:ascii="Helvetica" w:eastAsia="Times New Roman" w:hAnsi="Helvetica" w:cs="Arial"/>
          <w:b/>
        </w:rPr>
        <w:t>:</w:t>
      </w:r>
    </w:p>
    <w:p w:rsidR="008C1ED2" w:rsidRPr="000030D2" w:rsidRDefault="008C1ED2" w:rsidP="008C1ED2">
      <w:pPr>
        <w:widowControl w:val="0"/>
        <w:autoSpaceDE w:val="0"/>
        <w:autoSpaceDN w:val="0"/>
        <w:adjustRightInd w:val="0"/>
        <w:contextualSpacing/>
        <w:rPr>
          <w:rFonts w:ascii="Helvetica" w:eastAsia="Times New Roman" w:hAnsi="Helvetica" w:cs="Arial"/>
          <w:b/>
        </w:rPr>
      </w:pPr>
    </w:p>
    <w:p w:rsidR="000030D2" w:rsidRPr="00342C9B" w:rsidRDefault="008C1ED2" w:rsidP="00A34BF4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line="360" w:lineRule="auto"/>
        <w:rPr>
          <w:rFonts w:ascii="Helvetica" w:eastAsia="Times New Roman" w:hAnsi="Helvetica" w:cs="Arial"/>
        </w:rPr>
      </w:pPr>
      <w:r w:rsidRPr="000030D2">
        <w:rPr>
          <w:rFonts w:ascii="Helvetica" w:eastAsia="Times New Roman" w:hAnsi="Helvetica" w:cs="Arial"/>
        </w:rPr>
        <w:t>Kasey</w:t>
      </w:r>
      <w:r w:rsidR="00785677">
        <w:rPr>
          <w:rFonts w:ascii="Helvetica" w:eastAsia="Times New Roman" w:hAnsi="Helvetica" w:cs="Arial"/>
        </w:rPr>
        <w:t xml:space="preserve"> Wood</w:t>
      </w:r>
      <w:r w:rsidRPr="000030D2">
        <w:rPr>
          <w:rFonts w:ascii="Helvetica" w:eastAsia="Times New Roman" w:hAnsi="Helvetica" w:cs="Arial"/>
        </w:rPr>
        <w:t xml:space="preserve"> called the meeting to order at 5:34 pm</w:t>
      </w:r>
      <w:r w:rsidR="00785677">
        <w:rPr>
          <w:rFonts w:ascii="Helvetica" w:eastAsia="Times New Roman" w:hAnsi="Helvetica" w:cs="Arial"/>
        </w:rPr>
        <w:t>.</w:t>
      </w:r>
    </w:p>
    <w:p w:rsidR="008C1ED2" w:rsidRPr="000030D2" w:rsidRDefault="008C1ED2" w:rsidP="00A34BF4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line="360" w:lineRule="auto"/>
        <w:rPr>
          <w:rFonts w:ascii="Helvetica" w:eastAsia="Times New Roman" w:hAnsi="Helvetica" w:cs="Arial"/>
        </w:rPr>
      </w:pPr>
      <w:r w:rsidRPr="000030D2">
        <w:rPr>
          <w:rFonts w:ascii="Helvetica" w:eastAsia="Times New Roman" w:hAnsi="Helvetica" w:cs="Arial"/>
        </w:rPr>
        <w:t>Pumpkin Passports: Participants that we know of so far: Luther Public Scho</w:t>
      </w:r>
      <w:r w:rsidR="00BD3131">
        <w:rPr>
          <w:rFonts w:ascii="Helvetica" w:eastAsia="Times New Roman" w:hAnsi="Helvetica" w:cs="Arial"/>
        </w:rPr>
        <w:t xml:space="preserve">ol (Middle School Location), </w:t>
      </w:r>
      <w:r w:rsidRPr="000030D2">
        <w:rPr>
          <w:rFonts w:ascii="Helvetica" w:eastAsia="Times New Roman" w:hAnsi="Helvetica" w:cs="Arial"/>
        </w:rPr>
        <w:t>Chris Hill with the Service Center, Pam, First Bank and Trust, Police Dept., Fi</w:t>
      </w:r>
      <w:r w:rsidR="00342C9B">
        <w:rPr>
          <w:rFonts w:ascii="Helvetica" w:eastAsia="Times New Roman" w:hAnsi="Helvetica" w:cs="Arial"/>
        </w:rPr>
        <w:t xml:space="preserve">re Dept., Urban 66, possibly 116, </w:t>
      </w:r>
    </w:p>
    <w:p w:rsidR="001B19A6" w:rsidRDefault="008C1ED2" w:rsidP="00A34BF4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line="360" w:lineRule="auto"/>
        <w:rPr>
          <w:rFonts w:ascii="Helvetica" w:eastAsia="Times New Roman" w:hAnsi="Helvetica" w:cs="Arial"/>
        </w:rPr>
      </w:pPr>
      <w:r w:rsidRPr="000030D2">
        <w:rPr>
          <w:rFonts w:ascii="Helvetica" w:eastAsia="Times New Roman" w:hAnsi="Helvetica" w:cs="Arial"/>
        </w:rPr>
        <w:t>Jimmie will handle flyers with Paxton an</w:t>
      </w:r>
      <w:r w:rsidR="001B19A6">
        <w:rPr>
          <w:rFonts w:ascii="Helvetica" w:eastAsia="Times New Roman" w:hAnsi="Helvetica" w:cs="Arial"/>
        </w:rPr>
        <w:t>d call to check printing prices</w:t>
      </w:r>
      <w:r w:rsidRPr="000030D2">
        <w:rPr>
          <w:rFonts w:ascii="Helvetica" w:eastAsia="Times New Roman" w:hAnsi="Helvetica" w:cs="Arial"/>
        </w:rPr>
        <w:t xml:space="preserve"> </w:t>
      </w:r>
      <w:r w:rsidR="00342C9B">
        <w:rPr>
          <w:rFonts w:ascii="Helvetica" w:eastAsia="Times New Roman" w:hAnsi="Helvetica" w:cs="Arial"/>
        </w:rPr>
        <w:t xml:space="preserve"> (We will put Josh’</w:t>
      </w:r>
      <w:r w:rsidR="001B19A6">
        <w:rPr>
          <w:rFonts w:ascii="Helvetica" w:eastAsia="Times New Roman" w:hAnsi="Helvetica" w:cs="Arial"/>
        </w:rPr>
        <w:t xml:space="preserve">s logo on flyers) Bring </w:t>
      </w:r>
      <w:r w:rsidR="00C2553A">
        <w:rPr>
          <w:rFonts w:ascii="Helvetica" w:eastAsia="Times New Roman" w:hAnsi="Helvetica" w:cs="Arial"/>
        </w:rPr>
        <w:t xml:space="preserve">your own </w:t>
      </w:r>
      <w:r w:rsidR="001B19A6">
        <w:rPr>
          <w:rFonts w:ascii="Helvetica" w:eastAsia="Times New Roman" w:hAnsi="Helvetica" w:cs="Arial"/>
        </w:rPr>
        <w:t>blanket or lawn chair should be added to flyer</w:t>
      </w:r>
      <w:r w:rsidR="00DC3CA3">
        <w:rPr>
          <w:rFonts w:ascii="Helvetica" w:eastAsia="Times New Roman" w:hAnsi="Helvetica" w:cs="Arial"/>
        </w:rPr>
        <w:t xml:space="preserve"> for the movie</w:t>
      </w:r>
    </w:p>
    <w:p w:rsidR="001B19A6" w:rsidRDefault="001B19A6" w:rsidP="00A34BF4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line="360" w:lineRule="auto"/>
        <w:rPr>
          <w:rFonts w:ascii="Helvetica" w:eastAsia="Times New Roman" w:hAnsi="Helvetica" w:cs="Arial"/>
        </w:rPr>
      </w:pPr>
      <w:r>
        <w:rPr>
          <w:rFonts w:ascii="Helvetica" w:eastAsia="Times New Roman" w:hAnsi="Helvetica" w:cs="Arial"/>
        </w:rPr>
        <w:t>Jenn</w:t>
      </w:r>
      <w:r w:rsidR="00983022">
        <w:rPr>
          <w:rFonts w:ascii="Helvetica" w:eastAsia="Times New Roman" w:hAnsi="Helvetica" w:cs="Arial"/>
        </w:rPr>
        <w:t>i</w:t>
      </w:r>
      <w:r>
        <w:rPr>
          <w:rFonts w:ascii="Helvetica" w:eastAsia="Times New Roman" w:hAnsi="Helvetica" w:cs="Arial"/>
        </w:rPr>
        <w:t xml:space="preserve"> will </w:t>
      </w:r>
      <w:r w:rsidR="00BD3131">
        <w:rPr>
          <w:rFonts w:ascii="Helvetica" w:eastAsia="Times New Roman" w:hAnsi="Helvetica" w:cs="Arial"/>
        </w:rPr>
        <w:t>get stamps for the passports</w:t>
      </w:r>
    </w:p>
    <w:p w:rsidR="008C1ED2" w:rsidRPr="001B19A6" w:rsidRDefault="001B19A6" w:rsidP="00A34BF4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line="360" w:lineRule="auto"/>
        <w:rPr>
          <w:rFonts w:ascii="Helvetica" w:eastAsia="Times New Roman" w:hAnsi="Helvetica" w:cs="Arial"/>
        </w:rPr>
      </w:pPr>
      <w:r>
        <w:rPr>
          <w:rFonts w:ascii="Helvetica" w:eastAsia="Times New Roman" w:hAnsi="Helvetica" w:cs="Arial"/>
        </w:rPr>
        <w:t xml:space="preserve">Kasey will check with Josh Smith about equipment </w:t>
      </w:r>
      <w:r w:rsidR="00C2553A">
        <w:rPr>
          <w:rFonts w:ascii="Helvetica" w:eastAsia="Times New Roman" w:hAnsi="Helvetica" w:cs="Arial"/>
        </w:rPr>
        <w:t xml:space="preserve">/ setup </w:t>
      </w:r>
    </w:p>
    <w:p w:rsidR="001B19A6" w:rsidRPr="001B19A6" w:rsidRDefault="000030D2" w:rsidP="00A34BF4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line="360" w:lineRule="auto"/>
        <w:rPr>
          <w:rFonts w:ascii="Helvetica" w:eastAsia="Times New Roman" w:hAnsi="Helvetica" w:cs="Arial"/>
        </w:rPr>
      </w:pPr>
      <w:r w:rsidRPr="001B19A6">
        <w:rPr>
          <w:rFonts w:ascii="Helvetica" w:hAnsi="Helvetica"/>
          <w:szCs w:val="20"/>
        </w:rPr>
        <w:t xml:space="preserve">Pumpkin Passports will be given to every attending business or organization to hand out to trick or treaters.  </w:t>
      </w:r>
      <w:r w:rsidR="00DC3CA3">
        <w:rPr>
          <w:rFonts w:ascii="Helvetica" w:hAnsi="Helvetica"/>
          <w:szCs w:val="20"/>
        </w:rPr>
        <w:t>The</w:t>
      </w:r>
      <w:r w:rsidRPr="001B19A6">
        <w:rPr>
          <w:rFonts w:ascii="Helvetica" w:hAnsi="Helvetica"/>
          <w:szCs w:val="20"/>
        </w:rPr>
        <w:t xml:space="preserve"> trick or treaters can start from anywhere on the pumpkin passport route.</w:t>
      </w:r>
    </w:p>
    <w:p w:rsidR="001B19A6" w:rsidRDefault="000030D2" w:rsidP="00A34BF4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line="360" w:lineRule="auto"/>
        <w:rPr>
          <w:rFonts w:ascii="Helvetica" w:eastAsia="Times New Roman" w:hAnsi="Helvetica" w:cs="Arial"/>
        </w:rPr>
      </w:pPr>
      <w:r w:rsidRPr="001B19A6">
        <w:rPr>
          <w:rFonts w:ascii="Helvetica" w:hAnsi="Helvetica"/>
          <w:szCs w:val="20"/>
        </w:rPr>
        <w:t>Trick or Treating hours are from 5-7</w:t>
      </w:r>
      <w:r w:rsidR="00BD3131">
        <w:rPr>
          <w:rFonts w:ascii="Helvetica" w:hAnsi="Helvetica"/>
          <w:szCs w:val="20"/>
        </w:rPr>
        <w:t>pm</w:t>
      </w:r>
      <w:r w:rsidRPr="001B19A6">
        <w:rPr>
          <w:rFonts w:ascii="Helvetica" w:hAnsi="Helvetica"/>
          <w:szCs w:val="20"/>
        </w:rPr>
        <w:t>. </w:t>
      </w:r>
      <w:r w:rsidR="00DC3CA3">
        <w:rPr>
          <w:rFonts w:ascii="Helvetica" w:hAnsi="Helvetica"/>
          <w:szCs w:val="20"/>
        </w:rPr>
        <w:t xml:space="preserve"> Movie in the park will begin between</w:t>
      </w:r>
      <w:r w:rsidRPr="001B19A6">
        <w:rPr>
          <w:rFonts w:ascii="Helvetica" w:hAnsi="Helvetica"/>
          <w:szCs w:val="20"/>
        </w:rPr>
        <w:t xml:space="preserve"> 7:00-7:15</w:t>
      </w:r>
      <w:r w:rsidR="00DC3CA3">
        <w:rPr>
          <w:rFonts w:ascii="Helvetica" w:hAnsi="Helvetica"/>
          <w:szCs w:val="20"/>
        </w:rPr>
        <w:t>pm</w:t>
      </w:r>
      <w:r w:rsidRPr="001B19A6">
        <w:rPr>
          <w:rFonts w:ascii="Helvetica" w:hAnsi="Helvetica"/>
          <w:szCs w:val="20"/>
        </w:rPr>
        <w:t>.  Allowing a little bit of time for people to get settled in.  We will encourage people to bring thei</w:t>
      </w:r>
      <w:r w:rsidR="00BD3131">
        <w:rPr>
          <w:rFonts w:ascii="Helvetica" w:hAnsi="Helvetica"/>
          <w:szCs w:val="20"/>
        </w:rPr>
        <w:t>r blankets and lawn chairs</w:t>
      </w:r>
      <w:r w:rsidRPr="001B19A6">
        <w:rPr>
          <w:rFonts w:ascii="Helvetica" w:hAnsi="Helvetica"/>
          <w:szCs w:val="20"/>
        </w:rPr>
        <w:t xml:space="preserve"> for the movie. </w:t>
      </w:r>
    </w:p>
    <w:p w:rsidR="00A34BF4" w:rsidRPr="00A34BF4" w:rsidRDefault="000030D2" w:rsidP="00A34BF4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line="360" w:lineRule="auto"/>
        <w:rPr>
          <w:rFonts w:ascii="Helvetica" w:eastAsia="Times New Roman" w:hAnsi="Helvetica" w:cs="Arial"/>
        </w:rPr>
      </w:pPr>
      <w:r w:rsidRPr="001B19A6">
        <w:rPr>
          <w:rFonts w:ascii="Helvetica" w:hAnsi="Helvetica"/>
          <w:szCs w:val="20"/>
        </w:rPr>
        <w:t>All businesses/organ</w:t>
      </w:r>
      <w:r w:rsidR="00DC3CA3">
        <w:rPr>
          <w:rFonts w:ascii="Helvetica" w:hAnsi="Helvetica"/>
          <w:szCs w:val="20"/>
        </w:rPr>
        <w:t>izations that wish to set up a t</w:t>
      </w:r>
      <w:r w:rsidRPr="001B19A6">
        <w:rPr>
          <w:rFonts w:ascii="Helvetica" w:hAnsi="Helvetica"/>
          <w:szCs w:val="20"/>
        </w:rPr>
        <w:t xml:space="preserve">runk for the downtown "Trunk or </w:t>
      </w:r>
      <w:r w:rsidR="00DC3CA3">
        <w:rPr>
          <w:rFonts w:ascii="Helvetica" w:hAnsi="Helvetica"/>
          <w:szCs w:val="20"/>
        </w:rPr>
        <w:t>Treat" will need to have their t</w:t>
      </w:r>
      <w:r w:rsidRPr="001B19A6">
        <w:rPr>
          <w:rFonts w:ascii="Helvetica" w:hAnsi="Helvetica"/>
          <w:szCs w:val="20"/>
        </w:rPr>
        <w:t xml:space="preserve">runks set up by 4:30 pm. </w:t>
      </w:r>
    </w:p>
    <w:p w:rsidR="001B19A6" w:rsidRDefault="000030D2" w:rsidP="00A34BF4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line="360" w:lineRule="auto"/>
        <w:rPr>
          <w:rFonts w:ascii="Helvetica" w:eastAsia="Times New Roman" w:hAnsi="Helvetica" w:cs="Arial"/>
        </w:rPr>
      </w:pPr>
      <w:r w:rsidRPr="001B19A6">
        <w:rPr>
          <w:rFonts w:ascii="Helvetica" w:hAnsi="Helvetica"/>
          <w:szCs w:val="20"/>
        </w:rPr>
        <w:t xml:space="preserve">Deadline for those that wish to set up </w:t>
      </w:r>
      <w:r w:rsidR="00DC3CA3">
        <w:rPr>
          <w:rFonts w:ascii="Helvetica" w:hAnsi="Helvetica"/>
          <w:szCs w:val="20"/>
        </w:rPr>
        <w:t>a trunk</w:t>
      </w:r>
      <w:r w:rsidRPr="001B19A6">
        <w:rPr>
          <w:rFonts w:ascii="Helvetica" w:hAnsi="Helvetica"/>
          <w:szCs w:val="20"/>
        </w:rPr>
        <w:t xml:space="preserve"> downtown will be Oct. 5th.  We are inviting businesses that fall outside of the pumpkin passport route to set up if they wish.  </w:t>
      </w:r>
    </w:p>
    <w:p w:rsidR="001B19A6" w:rsidRDefault="000030D2" w:rsidP="00A34BF4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line="360" w:lineRule="auto"/>
        <w:rPr>
          <w:rFonts w:ascii="Helvetica" w:eastAsia="Times New Roman" w:hAnsi="Helvetica" w:cs="Arial"/>
        </w:rPr>
      </w:pPr>
      <w:r w:rsidRPr="001B19A6">
        <w:rPr>
          <w:rFonts w:ascii="Helvetica" w:hAnsi="Helvetica"/>
          <w:szCs w:val="20"/>
        </w:rPr>
        <w:t>Downtown will be barricaded by 3:00</w:t>
      </w:r>
      <w:r w:rsidR="00A34BF4">
        <w:rPr>
          <w:rFonts w:ascii="Helvetica" w:hAnsi="Helvetica"/>
          <w:szCs w:val="20"/>
        </w:rPr>
        <w:t>pm</w:t>
      </w:r>
      <w:r w:rsidRPr="001B19A6">
        <w:rPr>
          <w:rFonts w:ascii="Helvetica" w:hAnsi="Helvetica"/>
          <w:szCs w:val="20"/>
        </w:rPr>
        <w:t xml:space="preserve"> </w:t>
      </w:r>
    </w:p>
    <w:p w:rsidR="001B19A6" w:rsidRPr="001B19A6" w:rsidRDefault="000030D2" w:rsidP="00A34BF4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line="360" w:lineRule="auto"/>
        <w:rPr>
          <w:rFonts w:ascii="Helvetica" w:eastAsia="Times New Roman" w:hAnsi="Helvetica" w:cs="Arial"/>
        </w:rPr>
      </w:pPr>
      <w:r w:rsidRPr="001B19A6">
        <w:rPr>
          <w:rFonts w:ascii="Helvetica" w:hAnsi="Helvetica"/>
          <w:szCs w:val="20"/>
        </w:rPr>
        <w:t xml:space="preserve">Trick or Treating will end at WILDHORSE PARK at 7:00 pm.  There, the Parks Commission will have a "trunk or treat" set up and will accept all pumpkin passports to be entered for a </w:t>
      </w:r>
      <w:r w:rsidR="00A34BF4">
        <w:rPr>
          <w:rFonts w:ascii="Helvetica" w:hAnsi="Helvetica"/>
          <w:szCs w:val="20"/>
        </w:rPr>
        <w:lastRenderedPageBreak/>
        <w:t xml:space="preserve">drawing for Sonic gift cards. </w:t>
      </w:r>
      <w:r w:rsidRPr="001B19A6">
        <w:rPr>
          <w:rFonts w:ascii="Helvetica" w:hAnsi="Helvetica"/>
          <w:szCs w:val="20"/>
        </w:rPr>
        <w:t>Other f</w:t>
      </w:r>
      <w:r w:rsidR="00A34BF4">
        <w:rPr>
          <w:rFonts w:ascii="Helvetica" w:hAnsi="Helvetica"/>
          <w:szCs w:val="20"/>
        </w:rPr>
        <w:t>ree prizes will be given out.</w:t>
      </w:r>
    </w:p>
    <w:p w:rsidR="001B19A6" w:rsidRPr="001B19A6" w:rsidRDefault="000030D2" w:rsidP="00A34BF4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line="360" w:lineRule="auto"/>
        <w:rPr>
          <w:rFonts w:ascii="Helvetica" w:eastAsia="Times New Roman" w:hAnsi="Helvetica" w:cs="Arial"/>
        </w:rPr>
      </w:pPr>
      <w:r w:rsidRPr="001B19A6">
        <w:rPr>
          <w:rFonts w:ascii="Helvetica" w:hAnsi="Helvetica"/>
          <w:szCs w:val="20"/>
        </w:rPr>
        <w:t>The movie in the park will be a double feature.  The first movie will be a little kid f</w:t>
      </w:r>
      <w:r w:rsidR="00DC3CA3">
        <w:rPr>
          <w:rFonts w:ascii="Helvetica" w:hAnsi="Helvetica"/>
          <w:szCs w:val="20"/>
        </w:rPr>
        <w:t xml:space="preserve">riendly Halloween movie and the </w:t>
      </w:r>
      <w:r w:rsidRPr="001B19A6">
        <w:rPr>
          <w:rFonts w:ascii="Helvetica" w:hAnsi="Helvetica"/>
          <w:szCs w:val="20"/>
        </w:rPr>
        <w:t>the second being geared for a slightly older audie</w:t>
      </w:r>
      <w:r w:rsidR="00A34BF4">
        <w:rPr>
          <w:rFonts w:ascii="Helvetica" w:hAnsi="Helvetica"/>
          <w:szCs w:val="20"/>
        </w:rPr>
        <w:t>nce.  Suggestions were "It's a Great P</w:t>
      </w:r>
      <w:r w:rsidRPr="001B19A6">
        <w:rPr>
          <w:rFonts w:ascii="Helvetica" w:hAnsi="Helvetica"/>
          <w:szCs w:val="20"/>
        </w:rPr>
        <w:t>umpkin Charlie Brown" or "Curious George Halloween" for the first feature and "Hocus Pocus" or "Goosebumps" for the second feature. </w:t>
      </w:r>
    </w:p>
    <w:p w:rsidR="00255B2F" w:rsidRPr="00255B2F" w:rsidRDefault="000030D2" w:rsidP="00A34BF4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line="360" w:lineRule="auto"/>
        <w:rPr>
          <w:rFonts w:ascii="Helvetica" w:eastAsia="Times New Roman" w:hAnsi="Helvetica" w:cs="Arial"/>
        </w:rPr>
      </w:pPr>
      <w:r w:rsidRPr="001B19A6">
        <w:rPr>
          <w:rFonts w:ascii="Helvetica" w:hAnsi="Helvetica"/>
          <w:szCs w:val="20"/>
        </w:rPr>
        <w:t>Flyers will be posted around town by Oct. 15th and flyers will go out to students in backpacks on the 25th or 26th. </w:t>
      </w:r>
    </w:p>
    <w:p w:rsidR="00255B2F" w:rsidRDefault="00255B2F" w:rsidP="00255B2F">
      <w:pPr>
        <w:widowControl w:val="0"/>
        <w:autoSpaceDE w:val="0"/>
        <w:autoSpaceDN w:val="0"/>
        <w:adjustRightInd w:val="0"/>
        <w:rPr>
          <w:rFonts w:ascii="Helvetica" w:eastAsia="Times New Roman" w:hAnsi="Helvetica" w:cs="Arial"/>
        </w:rPr>
      </w:pPr>
    </w:p>
    <w:p w:rsidR="00AA18FA" w:rsidRPr="00AA18FA" w:rsidRDefault="00255B2F" w:rsidP="00255B2F">
      <w:pPr>
        <w:widowControl w:val="0"/>
        <w:autoSpaceDE w:val="0"/>
        <w:autoSpaceDN w:val="0"/>
        <w:adjustRightInd w:val="0"/>
        <w:rPr>
          <w:rFonts w:ascii="Helvetica" w:eastAsia="Times New Roman" w:hAnsi="Helvetica" w:cs="Arial"/>
          <w:b/>
        </w:rPr>
      </w:pPr>
      <w:r>
        <w:rPr>
          <w:rFonts w:ascii="Helvetica" w:eastAsia="Times New Roman" w:hAnsi="Helvetica" w:cs="Arial"/>
        </w:rPr>
        <w:tab/>
      </w:r>
      <w:r w:rsidRPr="00AA18FA">
        <w:rPr>
          <w:rFonts w:ascii="Helvetica" w:eastAsia="Times New Roman" w:hAnsi="Helvetica" w:cs="Arial"/>
          <w:b/>
        </w:rPr>
        <w:t xml:space="preserve">5. </w:t>
      </w:r>
      <w:r w:rsidR="00AA18FA" w:rsidRPr="00AA18FA">
        <w:rPr>
          <w:rFonts w:ascii="Helvetica" w:eastAsia="Times New Roman" w:hAnsi="Helvetica" w:cs="Arial"/>
          <w:b/>
        </w:rPr>
        <w:t>Adjourn</w:t>
      </w:r>
    </w:p>
    <w:p w:rsidR="000030D2" w:rsidRPr="00255B2F" w:rsidRDefault="00AA18FA" w:rsidP="00255B2F">
      <w:pPr>
        <w:widowControl w:val="0"/>
        <w:autoSpaceDE w:val="0"/>
        <w:autoSpaceDN w:val="0"/>
        <w:adjustRightInd w:val="0"/>
        <w:rPr>
          <w:rFonts w:ascii="Helvetica" w:eastAsia="Times New Roman" w:hAnsi="Helvetica" w:cs="Arial"/>
        </w:rPr>
      </w:pPr>
      <w:r>
        <w:rPr>
          <w:rFonts w:ascii="Helvetica" w:eastAsia="Times New Roman" w:hAnsi="Helvetica" w:cs="Arial"/>
        </w:rPr>
        <w:tab/>
        <w:t xml:space="preserve">         Summer Shelton made a motion to adjourn at 6:47 pm and Kasey Wood seconded it</w:t>
      </w:r>
      <w:r w:rsidR="00983022">
        <w:rPr>
          <w:rFonts w:ascii="Helvetica" w:eastAsia="Times New Roman" w:hAnsi="Helvetica" w:cs="Arial"/>
        </w:rPr>
        <w:t>.</w:t>
      </w:r>
      <w:bookmarkStart w:id="0" w:name="_GoBack"/>
      <w:bookmarkEnd w:id="0"/>
    </w:p>
    <w:p w:rsidR="000030D2" w:rsidRPr="000030D2" w:rsidRDefault="000030D2" w:rsidP="000030D2">
      <w:pPr>
        <w:rPr>
          <w:rFonts w:ascii="Helvetica" w:hAnsi="Helvetica"/>
          <w:szCs w:val="20"/>
        </w:rPr>
      </w:pPr>
    </w:p>
    <w:p w:rsidR="00BF5B40" w:rsidRPr="000030D2" w:rsidRDefault="00BF5B40" w:rsidP="008C1ED2">
      <w:pPr>
        <w:widowControl w:val="0"/>
        <w:autoSpaceDE w:val="0"/>
        <w:autoSpaceDN w:val="0"/>
        <w:adjustRightInd w:val="0"/>
        <w:contextualSpacing/>
        <w:rPr>
          <w:rFonts w:ascii="Helvetica" w:eastAsia="Times New Roman" w:hAnsi="Helvetica" w:cs="Arial"/>
        </w:rPr>
      </w:pPr>
    </w:p>
    <w:p w:rsidR="00BF5B40" w:rsidRPr="000030D2" w:rsidRDefault="00BF5B40" w:rsidP="00BF5B40">
      <w:pPr>
        <w:widowControl w:val="0"/>
        <w:autoSpaceDE w:val="0"/>
        <w:autoSpaceDN w:val="0"/>
        <w:adjustRightInd w:val="0"/>
        <w:ind w:left="1080"/>
        <w:contextualSpacing/>
        <w:jc w:val="center"/>
        <w:rPr>
          <w:rFonts w:ascii="Helvetica" w:eastAsia="Times New Roman" w:hAnsi="Helvetica" w:cs="Arial"/>
        </w:rPr>
      </w:pPr>
    </w:p>
    <w:p w:rsidR="0005314A" w:rsidRPr="000030D2" w:rsidRDefault="0005314A" w:rsidP="0089570F">
      <w:pPr>
        <w:widowControl w:val="0"/>
        <w:autoSpaceDE w:val="0"/>
        <w:autoSpaceDN w:val="0"/>
        <w:adjustRightInd w:val="0"/>
        <w:ind w:left="1080" w:firstLine="270"/>
        <w:contextualSpacing/>
        <w:rPr>
          <w:rFonts w:ascii="Helvetica" w:eastAsia="Times New Roman" w:hAnsi="Helvetica" w:cs="Arial"/>
        </w:rPr>
      </w:pPr>
    </w:p>
    <w:sectPr w:rsidR="0005314A" w:rsidRPr="000030D2" w:rsidSect="001F0C9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7A93" w:rsidRDefault="00097A93" w:rsidP="00CF5404">
      <w:r>
        <w:separator/>
      </w:r>
    </w:p>
  </w:endnote>
  <w:endnote w:type="continuationSeparator" w:id="0">
    <w:p w:rsidR="00097A93" w:rsidRDefault="00097A93" w:rsidP="00CF5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553A" w:rsidRDefault="00C2553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553A" w:rsidRDefault="00C2553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553A" w:rsidRDefault="00C255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7A93" w:rsidRDefault="00097A93" w:rsidP="00CF5404">
      <w:r>
        <w:separator/>
      </w:r>
    </w:p>
  </w:footnote>
  <w:footnote w:type="continuationSeparator" w:id="0">
    <w:p w:rsidR="00097A93" w:rsidRDefault="00097A93" w:rsidP="00CF54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553A" w:rsidRDefault="00C2553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553A" w:rsidRDefault="00C2553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553A" w:rsidRDefault="00C2553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917FD"/>
    <w:multiLevelType w:val="multilevel"/>
    <w:tmpl w:val="BE08B8FA"/>
    <w:lvl w:ilvl="0">
      <w:start w:val="7"/>
      <w:numFmt w:val="decimal"/>
      <w:lvlText w:val="%1."/>
      <w:lvlJc w:val="left"/>
      <w:pPr>
        <w:ind w:left="1080" w:hanging="360"/>
      </w:pPr>
      <w:rPr>
        <w:rFonts w:ascii="Helvetica" w:eastAsia="Calibri" w:hAnsi="Helvetica" w:cs="Helvetica" w:hint="default"/>
      </w:rPr>
    </w:lvl>
    <w:lvl w:ilvl="1">
      <w:start w:val="1"/>
      <w:numFmt w:val="lowerLetter"/>
      <w:lvlText w:val="%2."/>
      <w:lvlJc w:val="left"/>
      <w:pPr>
        <w:ind w:left="1710" w:hanging="360"/>
      </w:pPr>
    </w:lvl>
    <w:lvl w:ilvl="2">
      <w:start w:val="1"/>
      <w:numFmt w:val="lowerRoman"/>
      <w:lvlText w:val="%3."/>
      <w:lvlJc w:val="right"/>
      <w:pPr>
        <w:ind w:left="2430" w:hanging="180"/>
      </w:pPr>
    </w:lvl>
    <w:lvl w:ilvl="3">
      <w:start w:val="1"/>
      <w:numFmt w:val="decimal"/>
      <w:lvlText w:val="%4."/>
      <w:lvlJc w:val="left"/>
      <w:pPr>
        <w:ind w:left="3150" w:hanging="360"/>
      </w:pPr>
    </w:lvl>
    <w:lvl w:ilvl="4">
      <w:start w:val="1"/>
      <w:numFmt w:val="lowerLetter"/>
      <w:lvlText w:val="%5."/>
      <w:lvlJc w:val="left"/>
      <w:pPr>
        <w:ind w:left="3870" w:hanging="360"/>
      </w:pPr>
    </w:lvl>
    <w:lvl w:ilvl="5">
      <w:start w:val="1"/>
      <w:numFmt w:val="lowerRoman"/>
      <w:lvlText w:val="%6."/>
      <w:lvlJc w:val="right"/>
      <w:pPr>
        <w:ind w:left="4590" w:hanging="180"/>
      </w:pPr>
    </w:lvl>
    <w:lvl w:ilvl="6">
      <w:start w:val="1"/>
      <w:numFmt w:val="decimal"/>
      <w:lvlText w:val="%7."/>
      <w:lvlJc w:val="left"/>
      <w:pPr>
        <w:ind w:left="5310" w:hanging="360"/>
      </w:pPr>
    </w:lvl>
    <w:lvl w:ilvl="7">
      <w:start w:val="1"/>
      <w:numFmt w:val="lowerLetter"/>
      <w:lvlText w:val="%8."/>
      <w:lvlJc w:val="left"/>
      <w:pPr>
        <w:ind w:left="6030" w:hanging="360"/>
      </w:pPr>
    </w:lvl>
    <w:lvl w:ilvl="8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037B22E3"/>
    <w:multiLevelType w:val="hybridMultilevel"/>
    <w:tmpl w:val="ABBCE0E4"/>
    <w:lvl w:ilvl="0" w:tplc="04090001">
      <w:start w:val="1"/>
      <w:numFmt w:val="bullet"/>
      <w:lvlText w:val=""/>
      <w:lvlJc w:val="left"/>
      <w:pPr>
        <w:ind w:left="1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2" w15:restartNumberingAfterBreak="0">
    <w:nsid w:val="03A154C8"/>
    <w:multiLevelType w:val="hybridMultilevel"/>
    <w:tmpl w:val="BE08B8FA"/>
    <w:lvl w:ilvl="0" w:tplc="892257B8">
      <w:start w:val="7"/>
      <w:numFmt w:val="decimal"/>
      <w:lvlText w:val="%1."/>
      <w:lvlJc w:val="left"/>
      <w:pPr>
        <w:ind w:left="990" w:hanging="360"/>
      </w:pPr>
      <w:rPr>
        <w:rFonts w:ascii="Helvetica" w:eastAsia="Calibri" w:hAnsi="Helvetica" w:cs="Helvetica"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05A656E2"/>
    <w:multiLevelType w:val="hybridMultilevel"/>
    <w:tmpl w:val="C6C0287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84379B7"/>
    <w:multiLevelType w:val="hybridMultilevel"/>
    <w:tmpl w:val="1E564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9A0762">
      <w:numFmt w:val="bullet"/>
      <w:lvlText w:val="-"/>
      <w:lvlJc w:val="left"/>
      <w:pPr>
        <w:ind w:left="1440" w:hanging="360"/>
      </w:pPr>
      <w:rPr>
        <w:rFonts w:ascii="Helvetica" w:eastAsia="Calibri" w:hAnsi="Helvetica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CF0C48"/>
    <w:multiLevelType w:val="multilevel"/>
    <w:tmpl w:val="BE08B8FA"/>
    <w:lvl w:ilvl="0">
      <w:start w:val="7"/>
      <w:numFmt w:val="decimal"/>
      <w:lvlText w:val="%1."/>
      <w:lvlJc w:val="left"/>
      <w:pPr>
        <w:ind w:left="990" w:hanging="360"/>
      </w:pPr>
      <w:rPr>
        <w:rFonts w:ascii="Helvetica" w:eastAsia="Calibri" w:hAnsi="Helvetica" w:cs="Helvetica" w:hint="default"/>
      </w:rPr>
    </w:lvl>
    <w:lvl w:ilvl="1">
      <w:start w:val="1"/>
      <w:numFmt w:val="lowerLetter"/>
      <w:lvlText w:val="%2."/>
      <w:lvlJc w:val="left"/>
      <w:pPr>
        <w:ind w:left="1710" w:hanging="360"/>
      </w:pPr>
    </w:lvl>
    <w:lvl w:ilvl="2">
      <w:start w:val="1"/>
      <w:numFmt w:val="lowerRoman"/>
      <w:lvlText w:val="%3."/>
      <w:lvlJc w:val="right"/>
      <w:pPr>
        <w:ind w:left="2430" w:hanging="180"/>
      </w:pPr>
    </w:lvl>
    <w:lvl w:ilvl="3">
      <w:start w:val="1"/>
      <w:numFmt w:val="decimal"/>
      <w:lvlText w:val="%4."/>
      <w:lvlJc w:val="left"/>
      <w:pPr>
        <w:ind w:left="3150" w:hanging="360"/>
      </w:pPr>
    </w:lvl>
    <w:lvl w:ilvl="4">
      <w:start w:val="1"/>
      <w:numFmt w:val="lowerLetter"/>
      <w:lvlText w:val="%5."/>
      <w:lvlJc w:val="left"/>
      <w:pPr>
        <w:ind w:left="3870" w:hanging="360"/>
      </w:pPr>
    </w:lvl>
    <w:lvl w:ilvl="5">
      <w:start w:val="1"/>
      <w:numFmt w:val="lowerRoman"/>
      <w:lvlText w:val="%6."/>
      <w:lvlJc w:val="right"/>
      <w:pPr>
        <w:ind w:left="4590" w:hanging="180"/>
      </w:pPr>
    </w:lvl>
    <w:lvl w:ilvl="6">
      <w:start w:val="1"/>
      <w:numFmt w:val="decimal"/>
      <w:lvlText w:val="%7."/>
      <w:lvlJc w:val="left"/>
      <w:pPr>
        <w:ind w:left="5310" w:hanging="360"/>
      </w:pPr>
    </w:lvl>
    <w:lvl w:ilvl="7">
      <w:start w:val="1"/>
      <w:numFmt w:val="lowerLetter"/>
      <w:lvlText w:val="%8."/>
      <w:lvlJc w:val="left"/>
      <w:pPr>
        <w:ind w:left="6030" w:hanging="360"/>
      </w:pPr>
    </w:lvl>
    <w:lvl w:ilvl="8">
      <w:start w:val="1"/>
      <w:numFmt w:val="lowerRoman"/>
      <w:lvlText w:val="%9."/>
      <w:lvlJc w:val="right"/>
      <w:pPr>
        <w:ind w:left="6750" w:hanging="180"/>
      </w:pPr>
    </w:lvl>
  </w:abstractNum>
  <w:abstractNum w:abstractNumId="6" w15:restartNumberingAfterBreak="0">
    <w:nsid w:val="2828371C"/>
    <w:multiLevelType w:val="hybridMultilevel"/>
    <w:tmpl w:val="B3180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EE356A"/>
    <w:multiLevelType w:val="hybridMultilevel"/>
    <w:tmpl w:val="0FCA147A"/>
    <w:lvl w:ilvl="0" w:tplc="04090001">
      <w:start w:val="1"/>
      <w:numFmt w:val="bullet"/>
      <w:lvlText w:val=""/>
      <w:lvlJc w:val="left"/>
      <w:pPr>
        <w:ind w:left="1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0" w:hanging="360"/>
      </w:pPr>
      <w:rPr>
        <w:rFonts w:ascii="Wingdings" w:hAnsi="Wingdings" w:hint="default"/>
      </w:rPr>
    </w:lvl>
  </w:abstractNum>
  <w:abstractNum w:abstractNumId="8" w15:restartNumberingAfterBreak="0">
    <w:nsid w:val="30C83540"/>
    <w:multiLevelType w:val="multilevel"/>
    <w:tmpl w:val="1E564B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ind w:left="1440" w:hanging="360"/>
      </w:pPr>
      <w:rPr>
        <w:rFonts w:ascii="Helvetica" w:eastAsia="Calibri" w:hAnsi="Helvetica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5D2EFB"/>
    <w:multiLevelType w:val="hybridMultilevel"/>
    <w:tmpl w:val="B8320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860CAC"/>
    <w:multiLevelType w:val="hybridMultilevel"/>
    <w:tmpl w:val="D53AC684"/>
    <w:lvl w:ilvl="0" w:tplc="5D6EBF6C">
      <w:start w:val="1"/>
      <w:numFmt w:val="decimal"/>
      <w:lvlText w:val="%1."/>
      <w:lvlJc w:val="left"/>
      <w:pPr>
        <w:ind w:left="99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1" w15:restartNumberingAfterBreak="0">
    <w:nsid w:val="4B9D7F60"/>
    <w:multiLevelType w:val="hybridMultilevel"/>
    <w:tmpl w:val="F8488180"/>
    <w:lvl w:ilvl="0" w:tplc="826000A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E902C53"/>
    <w:multiLevelType w:val="hybridMultilevel"/>
    <w:tmpl w:val="BE08B8FA"/>
    <w:lvl w:ilvl="0" w:tplc="892257B8">
      <w:start w:val="7"/>
      <w:numFmt w:val="decimal"/>
      <w:lvlText w:val="%1."/>
      <w:lvlJc w:val="left"/>
      <w:pPr>
        <w:ind w:left="1080" w:hanging="360"/>
      </w:pPr>
      <w:rPr>
        <w:rFonts w:ascii="Helvetica" w:eastAsia="Calibri" w:hAnsi="Helvetica" w:cs="Helvetica"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3" w15:restartNumberingAfterBreak="0">
    <w:nsid w:val="634B0D27"/>
    <w:multiLevelType w:val="hybridMultilevel"/>
    <w:tmpl w:val="610EEE9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63DE0EEB"/>
    <w:multiLevelType w:val="multilevel"/>
    <w:tmpl w:val="BE08B8FA"/>
    <w:lvl w:ilvl="0">
      <w:start w:val="7"/>
      <w:numFmt w:val="decimal"/>
      <w:lvlText w:val="%1."/>
      <w:lvlJc w:val="left"/>
      <w:pPr>
        <w:ind w:left="1080" w:hanging="360"/>
      </w:pPr>
      <w:rPr>
        <w:rFonts w:ascii="Helvetica" w:eastAsia="Calibri" w:hAnsi="Helvetica" w:cs="Helvetica" w:hint="default"/>
      </w:rPr>
    </w:lvl>
    <w:lvl w:ilvl="1">
      <w:start w:val="1"/>
      <w:numFmt w:val="lowerLetter"/>
      <w:lvlText w:val="%2."/>
      <w:lvlJc w:val="left"/>
      <w:pPr>
        <w:ind w:left="1710" w:hanging="360"/>
      </w:pPr>
    </w:lvl>
    <w:lvl w:ilvl="2">
      <w:start w:val="1"/>
      <w:numFmt w:val="lowerRoman"/>
      <w:lvlText w:val="%3."/>
      <w:lvlJc w:val="right"/>
      <w:pPr>
        <w:ind w:left="2430" w:hanging="180"/>
      </w:pPr>
    </w:lvl>
    <w:lvl w:ilvl="3">
      <w:start w:val="1"/>
      <w:numFmt w:val="decimal"/>
      <w:lvlText w:val="%4."/>
      <w:lvlJc w:val="left"/>
      <w:pPr>
        <w:ind w:left="3150" w:hanging="360"/>
      </w:pPr>
    </w:lvl>
    <w:lvl w:ilvl="4">
      <w:start w:val="1"/>
      <w:numFmt w:val="lowerLetter"/>
      <w:lvlText w:val="%5."/>
      <w:lvlJc w:val="left"/>
      <w:pPr>
        <w:ind w:left="3870" w:hanging="360"/>
      </w:pPr>
    </w:lvl>
    <w:lvl w:ilvl="5">
      <w:start w:val="1"/>
      <w:numFmt w:val="lowerRoman"/>
      <w:lvlText w:val="%6."/>
      <w:lvlJc w:val="right"/>
      <w:pPr>
        <w:ind w:left="4590" w:hanging="180"/>
      </w:pPr>
    </w:lvl>
    <w:lvl w:ilvl="6">
      <w:start w:val="1"/>
      <w:numFmt w:val="decimal"/>
      <w:lvlText w:val="%7."/>
      <w:lvlJc w:val="left"/>
      <w:pPr>
        <w:ind w:left="5310" w:hanging="360"/>
      </w:pPr>
    </w:lvl>
    <w:lvl w:ilvl="7">
      <w:start w:val="1"/>
      <w:numFmt w:val="lowerLetter"/>
      <w:lvlText w:val="%8."/>
      <w:lvlJc w:val="left"/>
      <w:pPr>
        <w:ind w:left="6030" w:hanging="360"/>
      </w:pPr>
    </w:lvl>
    <w:lvl w:ilvl="8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9"/>
  </w:num>
  <w:num w:numId="2">
    <w:abstractNumId w:val="10"/>
  </w:num>
  <w:num w:numId="3">
    <w:abstractNumId w:val="11"/>
  </w:num>
  <w:num w:numId="4">
    <w:abstractNumId w:val="1"/>
  </w:num>
  <w:num w:numId="5">
    <w:abstractNumId w:val="13"/>
  </w:num>
  <w:num w:numId="6">
    <w:abstractNumId w:val="12"/>
  </w:num>
  <w:num w:numId="7">
    <w:abstractNumId w:val="5"/>
  </w:num>
  <w:num w:numId="8">
    <w:abstractNumId w:val="2"/>
  </w:num>
  <w:num w:numId="9">
    <w:abstractNumId w:val="14"/>
  </w:num>
  <w:num w:numId="10">
    <w:abstractNumId w:val="0"/>
  </w:num>
  <w:num w:numId="11">
    <w:abstractNumId w:val="7"/>
  </w:num>
  <w:num w:numId="12">
    <w:abstractNumId w:val="3"/>
  </w:num>
  <w:num w:numId="13">
    <w:abstractNumId w:val="4"/>
  </w:num>
  <w:num w:numId="14">
    <w:abstractNumId w:val="8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404"/>
    <w:rsid w:val="000030D2"/>
    <w:rsid w:val="00007C88"/>
    <w:rsid w:val="00027CE3"/>
    <w:rsid w:val="00042CE2"/>
    <w:rsid w:val="0005314A"/>
    <w:rsid w:val="00060EC8"/>
    <w:rsid w:val="00082161"/>
    <w:rsid w:val="00092943"/>
    <w:rsid w:val="00097A93"/>
    <w:rsid w:val="000A72A6"/>
    <w:rsid w:val="000D2A6B"/>
    <w:rsid w:val="000D5C4A"/>
    <w:rsid w:val="000E5F98"/>
    <w:rsid w:val="000F3367"/>
    <w:rsid w:val="00127DF3"/>
    <w:rsid w:val="0014381D"/>
    <w:rsid w:val="00164DCC"/>
    <w:rsid w:val="00180BA8"/>
    <w:rsid w:val="001934BE"/>
    <w:rsid w:val="001B19A6"/>
    <w:rsid w:val="001B21FC"/>
    <w:rsid w:val="001C25BB"/>
    <w:rsid w:val="001E5F44"/>
    <w:rsid w:val="001F0C99"/>
    <w:rsid w:val="001F189F"/>
    <w:rsid w:val="00221E65"/>
    <w:rsid w:val="00224B7E"/>
    <w:rsid w:val="002256A4"/>
    <w:rsid w:val="00240DDA"/>
    <w:rsid w:val="002453C4"/>
    <w:rsid w:val="00252F9D"/>
    <w:rsid w:val="00255B2F"/>
    <w:rsid w:val="00270458"/>
    <w:rsid w:val="00296180"/>
    <w:rsid w:val="002C4EF6"/>
    <w:rsid w:val="003009A9"/>
    <w:rsid w:val="00303CAA"/>
    <w:rsid w:val="003066FE"/>
    <w:rsid w:val="00312178"/>
    <w:rsid w:val="003363F3"/>
    <w:rsid w:val="0034213A"/>
    <w:rsid w:val="00342C9B"/>
    <w:rsid w:val="003449CE"/>
    <w:rsid w:val="003510FA"/>
    <w:rsid w:val="003677EE"/>
    <w:rsid w:val="00371CC0"/>
    <w:rsid w:val="00382A07"/>
    <w:rsid w:val="00394F31"/>
    <w:rsid w:val="003979C4"/>
    <w:rsid w:val="003C5EBD"/>
    <w:rsid w:val="003C755A"/>
    <w:rsid w:val="003D05BD"/>
    <w:rsid w:val="003E150C"/>
    <w:rsid w:val="003E3E03"/>
    <w:rsid w:val="003F5013"/>
    <w:rsid w:val="00403233"/>
    <w:rsid w:val="004053E1"/>
    <w:rsid w:val="00427DAE"/>
    <w:rsid w:val="004375D2"/>
    <w:rsid w:val="004656FA"/>
    <w:rsid w:val="00476201"/>
    <w:rsid w:val="0049434E"/>
    <w:rsid w:val="00496E14"/>
    <w:rsid w:val="004D7229"/>
    <w:rsid w:val="004F144C"/>
    <w:rsid w:val="004F3458"/>
    <w:rsid w:val="004F7CF0"/>
    <w:rsid w:val="00541782"/>
    <w:rsid w:val="005619F4"/>
    <w:rsid w:val="00572CBF"/>
    <w:rsid w:val="00575A9A"/>
    <w:rsid w:val="00590526"/>
    <w:rsid w:val="005A0033"/>
    <w:rsid w:val="005A70FB"/>
    <w:rsid w:val="005C32F5"/>
    <w:rsid w:val="005D78D4"/>
    <w:rsid w:val="005F457F"/>
    <w:rsid w:val="00605951"/>
    <w:rsid w:val="006150F0"/>
    <w:rsid w:val="00626855"/>
    <w:rsid w:val="006372A8"/>
    <w:rsid w:val="0064612C"/>
    <w:rsid w:val="0065352A"/>
    <w:rsid w:val="0066101D"/>
    <w:rsid w:val="006C5AB1"/>
    <w:rsid w:val="006D3EC9"/>
    <w:rsid w:val="006E226A"/>
    <w:rsid w:val="006F5FE9"/>
    <w:rsid w:val="00707CDB"/>
    <w:rsid w:val="00711BD6"/>
    <w:rsid w:val="00752F82"/>
    <w:rsid w:val="00756BDC"/>
    <w:rsid w:val="00762A2A"/>
    <w:rsid w:val="00781745"/>
    <w:rsid w:val="00785677"/>
    <w:rsid w:val="00793996"/>
    <w:rsid w:val="007C06B8"/>
    <w:rsid w:val="007D2414"/>
    <w:rsid w:val="008121C0"/>
    <w:rsid w:val="0082328D"/>
    <w:rsid w:val="0082481D"/>
    <w:rsid w:val="008328AD"/>
    <w:rsid w:val="00837001"/>
    <w:rsid w:val="00854921"/>
    <w:rsid w:val="008646E9"/>
    <w:rsid w:val="00866B88"/>
    <w:rsid w:val="00872C6F"/>
    <w:rsid w:val="00873948"/>
    <w:rsid w:val="00892BD9"/>
    <w:rsid w:val="0089570F"/>
    <w:rsid w:val="008A341F"/>
    <w:rsid w:val="008C1ED2"/>
    <w:rsid w:val="008C3DBD"/>
    <w:rsid w:val="008C7FBF"/>
    <w:rsid w:val="008E1E50"/>
    <w:rsid w:val="008E2077"/>
    <w:rsid w:val="008F1664"/>
    <w:rsid w:val="00925F08"/>
    <w:rsid w:val="0095295E"/>
    <w:rsid w:val="00972B71"/>
    <w:rsid w:val="00983022"/>
    <w:rsid w:val="00994406"/>
    <w:rsid w:val="009B3FE1"/>
    <w:rsid w:val="009C406F"/>
    <w:rsid w:val="009C54F7"/>
    <w:rsid w:val="00A16662"/>
    <w:rsid w:val="00A22608"/>
    <w:rsid w:val="00A22BC2"/>
    <w:rsid w:val="00A34BF4"/>
    <w:rsid w:val="00A6769C"/>
    <w:rsid w:val="00A679AA"/>
    <w:rsid w:val="00A75934"/>
    <w:rsid w:val="00A809DD"/>
    <w:rsid w:val="00AA18FA"/>
    <w:rsid w:val="00AA6F39"/>
    <w:rsid w:val="00AC4DFE"/>
    <w:rsid w:val="00B54D78"/>
    <w:rsid w:val="00B5674A"/>
    <w:rsid w:val="00B575C1"/>
    <w:rsid w:val="00B751A4"/>
    <w:rsid w:val="00B8543E"/>
    <w:rsid w:val="00B96B3A"/>
    <w:rsid w:val="00B97416"/>
    <w:rsid w:val="00B97FBB"/>
    <w:rsid w:val="00BC6D38"/>
    <w:rsid w:val="00BD0ED4"/>
    <w:rsid w:val="00BD2431"/>
    <w:rsid w:val="00BD3131"/>
    <w:rsid w:val="00BE1141"/>
    <w:rsid w:val="00BE2582"/>
    <w:rsid w:val="00BF4F5D"/>
    <w:rsid w:val="00BF5B40"/>
    <w:rsid w:val="00C02BAF"/>
    <w:rsid w:val="00C12F32"/>
    <w:rsid w:val="00C13674"/>
    <w:rsid w:val="00C2553A"/>
    <w:rsid w:val="00C3431E"/>
    <w:rsid w:val="00C576CC"/>
    <w:rsid w:val="00C71B03"/>
    <w:rsid w:val="00C91182"/>
    <w:rsid w:val="00CA44B2"/>
    <w:rsid w:val="00CB4F9A"/>
    <w:rsid w:val="00CC6E69"/>
    <w:rsid w:val="00CD2034"/>
    <w:rsid w:val="00CE3FA0"/>
    <w:rsid w:val="00CE4D51"/>
    <w:rsid w:val="00CE5843"/>
    <w:rsid w:val="00CF5404"/>
    <w:rsid w:val="00D10C0A"/>
    <w:rsid w:val="00D11A46"/>
    <w:rsid w:val="00D55C36"/>
    <w:rsid w:val="00D60687"/>
    <w:rsid w:val="00D644CC"/>
    <w:rsid w:val="00D924BF"/>
    <w:rsid w:val="00D92B71"/>
    <w:rsid w:val="00DC3CA3"/>
    <w:rsid w:val="00DE016B"/>
    <w:rsid w:val="00DE27EC"/>
    <w:rsid w:val="00DE4F82"/>
    <w:rsid w:val="00DF47D7"/>
    <w:rsid w:val="00DF5E4B"/>
    <w:rsid w:val="00E17B61"/>
    <w:rsid w:val="00E23CB1"/>
    <w:rsid w:val="00E46074"/>
    <w:rsid w:val="00E76ACC"/>
    <w:rsid w:val="00EA3C93"/>
    <w:rsid w:val="00EC2CF3"/>
    <w:rsid w:val="00ED6C0C"/>
    <w:rsid w:val="00EE7FD9"/>
    <w:rsid w:val="00F2280F"/>
    <w:rsid w:val="00F322D2"/>
    <w:rsid w:val="00F52BD2"/>
    <w:rsid w:val="00F70942"/>
    <w:rsid w:val="00F80B70"/>
    <w:rsid w:val="00F82457"/>
    <w:rsid w:val="00F83A5A"/>
    <w:rsid w:val="00FB2D25"/>
    <w:rsid w:val="00FB7FA2"/>
    <w:rsid w:val="00FD6866"/>
    <w:rsid w:val="00FE58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0FBBF10-DB9C-4065-AACC-5C02E64E0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54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5404"/>
  </w:style>
  <w:style w:type="paragraph" w:styleId="Footer">
    <w:name w:val="footer"/>
    <w:basedOn w:val="Normal"/>
    <w:link w:val="FooterChar"/>
    <w:uiPriority w:val="99"/>
    <w:unhideWhenUsed/>
    <w:rsid w:val="00CF54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5404"/>
  </w:style>
  <w:style w:type="paragraph" w:styleId="ListParagraph">
    <w:name w:val="List Paragraph"/>
    <w:basedOn w:val="Normal"/>
    <w:uiPriority w:val="34"/>
    <w:qFormat/>
    <w:rsid w:val="00CF5404"/>
    <w:pPr>
      <w:ind w:left="720"/>
      <w:contextualSpacing/>
    </w:pPr>
  </w:style>
  <w:style w:type="paragraph" w:customStyle="1" w:styleId="p1">
    <w:name w:val="p1"/>
    <w:basedOn w:val="Normal"/>
    <w:rsid w:val="009C54F7"/>
    <w:pPr>
      <w:spacing w:line="270" w:lineRule="atLeast"/>
    </w:pPr>
    <w:rPr>
      <w:rFonts w:ascii="Times New Roman" w:hAnsi="Times New Roman"/>
      <w:color w:val="000000"/>
    </w:rPr>
  </w:style>
  <w:style w:type="character" w:customStyle="1" w:styleId="s1">
    <w:name w:val="s1"/>
    <w:rsid w:val="009C54F7"/>
  </w:style>
  <w:style w:type="character" w:styleId="Hyperlink">
    <w:name w:val="Hyperlink"/>
    <w:basedOn w:val="DefaultParagraphFont"/>
    <w:uiPriority w:val="99"/>
    <w:unhideWhenUsed/>
    <w:rsid w:val="0005314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4D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D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6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76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1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3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5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0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4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5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1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3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18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819A4FE-46F1-41C1-95BD-C2F03E371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C.J. Cavin</dc:creator>
  <cp:lastModifiedBy>Town Clerk</cp:lastModifiedBy>
  <cp:revision>5</cp:revision>
  <cp:lastPrinted>2017-10-04T15:13:00Z</cp:lastPrinted>
  <dcterms:created xsi:type="dcterms:W3CDTF">2017-10-04T15:01:00Z</dcterms:created>
  <dcterms:modified xsi:type="dcterms:W3CDTF">2017-10-04T16:10:00Z</dcterms:modified>
</cp:coreProperties>
</file>