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8" w:rsidRDefault="004A1CE8">
      <w:pPr>
        <w:widowControl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1pt;margin-top:12.45pt;width:111.15pt;height:121.6pt;z-index:1;mso-position-horizontal-relative:margin" o:allowincell="f">
            <v:imagedata r:id="rId7" o:title=""/>
            <w10:wrap type="square" anchorx="margin"/>
          </v:shape>
        </w:pic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BOARD OF TRUSTEES FOR THE TOWN OF LUTHER</w:t>
      </w:r>
    </w:p>
    <w:p w:rsidR="004A1CE8" w:rsidRDefault="004A1CE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MEETING AGENDA</w:t>
      </w:r>
    </w:p>
    <w:p w:rsidR="004A1CE8" w:rsidRDefault="004A1CE8">
      <w:pPr>
        <w:pStyle w:val="ListParagra"/>
        <w:widowControl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CE8" w:rsidRDefault="004A1CE8" w:rsidP="007301BB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accordance with the Open Meeting Act, Section 311, the Town of Luther, County of Oklahoma, 119 S. Main Street, hereby calls a Special Meeting of the Luther Board of Trustees,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Tuesday, October 17, 2017 at 6:30p.m.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Luther Town Hall, 119 S. Main Street, Luther, OK 73054.</w:t>
      </w: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</w:pPr>
    </w:p>
    <w:p w:rsidR="004A1CE8" w:rsidRDefault="004A1CE8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</w:rPr>
        <w:sectPr w:rsidR="004A1CE8">
          <w:headerReference w:type="default" r:id="rId8"/>
          <w:footerReference w:type="default" r:id="rId9"/>
          <w:type w:val="continuous"/>
          <w:pgSz w:w="12240" w:h="15840"/>
          <w:pgMar w:top="999" w:right="720" w:bottom="720" w:left="720" w:header="720" w:footer="720" w:gutter="0"/>
          <w:cols w:space="720"/>
        </w:sectPr>
      </w:pP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lastRenderedPageBreak/>
        <w:t>Call to order.</w:t>
      </w: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t>Pledge of Allegiance.</w:t>
      </w:r>
    </w:p>
    <w:p w:rsidR="004A1CE8" w:rsidRDefault="004A1CE8" w:rsidP="002A6E13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</w:pPr>
      <w:r>
        <w:t>Roll Call.</w:t>
      </w: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</w:pPr>
      <w:r>
        <w:t>Determination of a quorum.</w:t>
      </w:r>
    </w:p>
    <w:p w:rsidR="004A1CE8" w:rsidRDefault="004A1CE8" w:rsidP="00A5591C">
      <w:pPr>
        <w:pStyle w:val="L2-1"/>
        <w:widowControl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ind w:firstLine="0"/>
        <w:jc w:val="left"/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jc w:val="left"/>
      </w:pPr>
      <w:r w:rsidRPr="00A5591C">
        <w:t xml:space="preserve"> Proposed Executive Session for the purpose of discussing the following so the Board can return to Open Session and take action pursuant to Executive Session Authority: Okla. Stat. tit. 25 Section 307 (B) (1). The following items are proposed for discussion during Executive Session:</w:t>
      </w:r>
    </w:p>
    <w:p w:rsidR="004A1CE8" w:rsidRDefault="004A1CE8" w:rsidP="00FC0E53">
      <w:pPr>
        <w:pStyle w:val="ListParagraph"/>
      </w:pPr>
    </w:p>
    <w:p w:rsidR="004A1CE8" w:rsidRDefault="004A1CE8" w:rsidP="00FC0E53">
      <w:pPr>
        <w:numPr>
          <w:ilvl w:val="0"/>
          <w:numId w:val="9"/>
        </w:numPr>
        <w:ind w:left="1440"/>
        <w:rPr>
          <w:sz w:val="24"/>
          <w:szCs w:val="24"/>
        </w:rPr>
      </w:pPr>
      <w:r w:rsidRPr="00964473">
        <w:rPr>
          <w:sz w:val="24"/>
          <w:szCs w:val="24"/>
        </w:rPr>
        <w:t>Discussion of the employment, hiring or appointing of candidates for the position of Chief of Police of Luther:</w:t>
      </w:r>
    </w:p>
    <w:p w:rsidR="004A1CE8" w:rsidRDefault="004A1CE8" w:rsidP="00FC0E53">
      <w:pPr>
        <w:ind w:left="1440"/>
        <w:rPr>
          <w:sz w:val="24"/>
          <w:szCs w:val="24"/>
        </w:rPr>
      </w:pPr>
    </w:p>
    <w:p w:rsidR="004A1CE8" w:rsidRPr="00964473" w:rsidRDefault="004A1CE8" w:rsidP="00FC0E53">
      <w:pPr>
        <w:numPr>
          <w:ilvl w:val="2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Chuck Brewer</w:t>
      </w:r>
      <w:r w:rsidRPr="00964473">
        <w:rPr>
          <w:sz w:val="24"/>
          <w:szCs w:val="24"/>
        </w:rPr>
        <w:tab/>
      </w:r>
      <w:r>
        <w:rPr>
          <w:sz w:val="24"/>
          <w:szCs w:val="24"/>
        </w:rPr>
        <w:tab/>
        <w:t>6:3</w:t>
      </w:r>
      <w:r w:rsidRPr="00964473">
        <w:rPr>
          <w:sz w:val="24"/>
          <w:szCs w:val="24"/>
        </w:rPr>
        <w:t>0pm</w:t>
      </w:r>
    </w:p>
    <w:p w:rsidR="004A1CE8" w:rsidRPr="00964473" w:rsidRDefault="004A1CE8" w:rsidP="00FC0E53">
      <w:pPr>
        <w:numPr>
          <w:ilvl w:val="2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Ron Lentz        </w:t>
      </w:r>
      <w:r>
        <w:rPr>
          <w:sz w:val="24"/>
          <w:szCs w:val="24"/>
        </w:rPr>
        <w:tab/>
        <w:t>6:4</w:t>
      </w:r>
      <w:r w:rsidRPr="00964473">
        <w:rPr>
          <w:sz w:val="24"/>
          <w:szCs w:val="24"/>
        </w:rPr>
        <w:t>5pm</w:t>
      </w:r>
    </w:p>
    <w:p w:rsidR="004A1CE8" w:rsidRPr="00964473" w:rsidRDefault="004A1CE8" w:rsidP="00FC0E53">
      <w:pPr>
        <w:numPr>
          <w:ilvl w:val="2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Kyle McDaniel</w:t>
      </w:r>
      <w:r>
        <w:rPr>
          <w:sz w:val="24"/>
          <w:szCs w:val="24"/>
        </w:rPr>
        <w:tab/>
        <w:t>7:0</w:t>
      </w:r>
      <w:r w:rsidRPr="00964473">
        <w:rPr>
          <w:sz w:val="24"/>
          <w:szCs w:val="24"/>
        </w:rPr>
        <w:t>0pm</w:t>
      </w:r>
    </w:p>
    <w:p w:rsidR="004A1CE8" w:rsidRPr="003D4018" w:rsidRDefault="004A1CE8" w:rsidP="003D4018">
      <w:pPr>
        <w:numPr>
          <w:ilvl w:val="2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David Randall </w:t>
      </w:r>
      <w:r>
        <w:rPr>
          <w:sz w:val="24"/>
          <w:szCs w:val="24"/>
        </w:rPr>
        <w:tab/>
        <w:t>7:1</w:t>
      </w:r>
      <w:r w:rsidRPr="00964473">
        <w:rPr>
          <w:sz w:val="24"/>
          <w:szCs w:val="24"/>
        </w:rPr>
        <w:t>5pm</w:t>
      </w:r>
    </w:p>
    <w:p w:rsidR="004A1CE8" w:rsidRPr="00964473" w:rsidRDefault="004A1CE8" w:rsidP="00FC0E53">
      <w:pPr>
        <w:rPr>
          <w:sz w:val="24"/>
          <w:szCs w:val="24"/>
        </w:rPr>
      </w:pPr>
    </w:p>
    <w:p w:rsidR="004A1CE8" w:rsidRPr="00964473" w:rsidRDefault="004A1CE8" w:rsidP="00FC0E53">
      <w:pPr>
        <w:numPr>
          <w:ilvl w:val="3"/>
          <w:numId w:val="9"/>
        </w:numPr>
        <w:ind w:left="2970" w:hanging="360"/>
        <w:rPr>
          <w:sz w:val="24"/>
          <w:szCs w:val="24"/>
        </w:rPr>
      </w:pPr>
      <w:r w:rsidRPr="00964473">
        <w:rPr>
          <w:sz w:val="24"/>
          <w:szCs w:val="24"/>
        </w:rPr>
        <w:t>Vote to enter Executive Session</w:t>
      </w:r>
      <w:r w:rsidRPr="00964473">
        <w:rPr>
          <w:sz w:val="24"/>
          <w:szCs w:val="24"/>
        </w:rPr>
        <w:tab/>
      </w:r>
    </w:p>
    <w:p w:rsidR="004A1CE8" w:rsidRDefault="004A1CE8" w:rsidP="00FC0E53">
      <w:pPr>
        <w:numPr>
          <w:ilvl w:val="3"/>
          <w:numId w:val="9"/>
        </w:numPr>
        <w:ind w:left="2700" w:hanging="90"/>
        <w:rPr>
          <w:sz w:val="24"/>
          <w:szCs w:val="24"/>
        </w:rPr>
      </w:pPr>
      <w:r w:rsidRPr="00964473">
        <w:rPr>
          <w:sz w:val="24"/>
          <w:szCs w:val="24"/>
        </w:rPr>
        <w:t>Vote to reconvene into Open Session</w:t>
      </w:r>
    </w:p>
    <w:p w:rsidR="004A1CE8" w:rsidRPr="00964473" w:rsidRDefault="004A1CE8" w:rsidP="00FC0E53">
      <w:pPr>
        <w:rPr>
          <w:sz w:val="24"/>
          <w:szCs w:val="24"/>
        </w:rPr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>Consideration, discussion and possible action regarding th</w:t>
      </w:r>
      <w:r w:rsidR="00BB3BFC">
        <w:t>e offering of an appointment to the position of</w:t>
      </w:r>
      <w:r>
        <w:t xml:space="preserve"> </w:t>
      </w:r>
      <w:r w:rsidR="00BB3BFC">
        <w:t xml:space="preserve">Luther </w:t>
      </w:r>
      <w:bookmarkStart w:id="0" w:name="_GoBack"/>
      <w:bookmarkEnd w:id="0"/>
      <w:r>
        <w:t>Chief of Police.</w:t>
      </w:r>
    </w:p>
    <w:p w:rsidR="004A1CE8" w:rsidRDefault="004A1CE8" w:rsidP="006D5602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jc w:val="left"/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 w:rsidRPr="00A5591C">
        <w:t>Proposed Executive Session for the purpose of discussing the following so the Board can return to Open Session and take action pursuant to Executive Session Authority: Okla. Stat. tit. 25 Section 307 (B) (1). The following items are proposed for discussion during Executive Session:</w:t>
      </w:r>
    </w:p>
    <w:p w:rsidR="004A1CE8" w:rsidRDefault="004A1CE8" w:rsidP="006D5602">
      <w:pPr>
        <w:pStyle w:val="L2-1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left"/>
      </w:pPr>
    </w:p>
    <w:p w:rsidR="004A1CE8" w:rsidRPr="006D5602" w:rsidRDefault="004A1CE8" w:rsidP="00935A2E">
      <w:pPr>
        <w:pStyle w:val="L3-1"/>
        <w:widowControl/>
        <w:numPr>
          <w:ilvl w:val="1"/>
          <w:numId w:val="1"/>
        </w:numPr>
        <w:ind w:left="1440"/>
        <w:jc w:val="left"/>
      </w:pPr>
      <w:r w:rsidRPr="00E52E36">
        <w:rPr>
          <w:rFonts w:ascii="Times New Roman" w:hAnsi="Times New Roman" w:cs="Times New Roman"/>
        </w:rPr>
        <w:t>Discussion of the employment, hiring, appointment, prom</w:t>
      </w:r>
      <w:r>
        <w:rPr>
          <w:rFonts w:ascii="Times New Roman" w:hAnsi="Times New Roman" w:cs="Times New Roman"/>
        </w:rPr>
        <w:t xml:space="preserve">otion, demotion, disciplining, </w:t>
      </w:r>
      <w:r w:rsidRPr="00E52E36">
        <w:rPr>
          <w:rFonts w:ascii="Times New Roman" w:hAnsi="Times New Roman" w:cs="Times New Roman"/>
        </w:rPr>
        <w:t>resignation o</w:t>
      </w:r>
      <w:r>
        <w:rPr>
          <w:rFonts w:ascii="Times New Roman" w:hAnsi="Times New Roman" w:cs="Times New Roman"/>
        </w:rPr>
        <w:t xml:space="preserve">r termination of </w:t>
      </w:r>
      <w:proofErr w:type="spellStart"/>
      <w:r>
        <w:rPr>
          <w:rFonts w:ascii="Times New Roman" w:hAnsi="Times New Roman" w:cs="Times New Roman"/>
        </w:rPr>
        <w:t>Scherrie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Pidcock</w:t>
      </w:r>
      <w:proofErr w:type="spellEnd"/>
      <w:r>
        <w:rPr>
          <w:rFonts w:ascii="Times New Roman" w:hAnsi="Times New Roman" w:cs="Times New Roman"/>
        </w:rPr>
        <w:t>;</w:t>
      </w:r>
    </w:p>
    <w:p w:rsidR="004A1CE8" w:rsidRPr="00E52E36" w:rsidRDefault="004A1CE8" w:rsidP="006D5602">
      <w:pPr>
        <w:pStyle w:val="L3-1"/>
        <w:widowControl/>
        <w:tabs>
          <w:tab w:val="left" w:pos="1890"/>
        </w:tabs>
        <w:jc w:val="left"/>
      </w:pPr>
    </w:p>
    <w:p w:rsidR="004A1CE8" w:rsidRPr="00964473" w:rsidRDefault="004A1CE8" w:rsidP="006D5602">
      <w:pPr>
        <w:numPr>
          <w:ilvl w:val="0"/>
          <w:numId w:val="10"/>
        </w:numPr>
        <w:ind w:left="2970" w:hanging="360"/>
        <w:rPr>
          <w:sz w:val="24"/>
          <w:szCs w:val="24"/>
        </w:rPr>
      </w:pPr>
      <w:r w:rsidRPr="00964473">
        <w:rPr>
          <w:sz w:val="24"/>
          <w:szCs w:val="24"/>
        </w:rPr>
        <w:t>Vote to enter Executive Session</w:t>
      </w:r>
      <w:r w:rsidRPr="00964473">
        <w:rPr>
          <w:sz w:val="24"/>
          <w:szCs w:val="24"/>
        </w:rPr>
        <w:tab/>
      </w:r>
    </w:p>
    <w:p w:rsidR="004A1CE8" w:rsidRPr="006D5602" w:rsidRDefault="004A1CE8" w:rsidP="006D5602">
      <w:pPr>
        <w:numPr>
          <w:ilvl w:val="0"/>
          <w:numId w:val="10"/>
        </w:numPr>
        <w:ind w:left="2970" w:hanging="360"/>
        <w:rPr>
          <w:sz w:val="24"/>
          <w:szCs w:val="24"/>
        </w:rPr>
      </w:pPr>
      <w:r w:rsidRPr="00964473">
        <w:rPr>
          <w:sz w:val="24"/>
          <w:szCs w:val="24"/>
        </w:rPr>
        <w:t>Vote to reconvene into Open Session</w:t>
      </w:r>
    </w:p>
    <w:p w:rsidR="004A1CE8" w:rsidRDefault="004A1CE8" w:rsidP="00E52E36">
      <w:pPr>
        <w:widowControl/>
        <w:numPr>
          <w:ilvl w:val="12"/>
          <w:numId w:val="0"/>
        </w:numPr>
        <w:rPr>
          <w:sz w:val="24"/>
          <w:szCs w:val="24"/>
        </w:rPr>
      </w:pPr>
    </w:p>
    <w:p w:rsidR="004A1CE8" w:rsidRDefault="004A1CE8" w:rsidP="006D5602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t xml:space="preserve">Moving $4,000 from the Police Department and $4,000 from the Fire Department in order to provide </w:t>
      </w:r>
      <w:proofErr w:type="spellStart"/>
      <w:r>
        <w:t>Scherrie</w:t>
      </w:r>
      <w:proofErr w:type="spellEnd"/>
      <w:r>
        <w:t xml:space="preserve"> </w:t>
      </w:r>
      <w:proofErr w:type="spellStart"/>
      <w:r>
        <w:t>Pidcock</w:t>
      </w:r>
      <w:proofErr w:type="spellEnd"/>
      <w:r>
        <w:t>, Office Coordinator, a $4.00 an hour raise.</w:t>
      </w:r>
    </w:p>
    <w:p w:rsidR="004A1CE8" w:rsidRDefault="004A1CE8" w:rsidP="003D4018">
      <w:pPr>
        <w:pStyle w:val="ListParagraph"/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</w:pPr>
      <w:r>
        <w:lastRenderedPageBreak/>
        <w:t xml:space="preserve">Consideration, discussion and possible action to change the current Office Coordinator position to an Office Manager position with duties as described in the document titled General Duties for Office Manager. </w:t>
      </w:r>
    </w:p>
    <w:p w:rsidR="004A1CE8" w:rsidRDefault="004A1CE8" w:rsidP="00E52E36">
      <w:pPr>
        <w:widowControl/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4"/>
          <w:szCs w:val="24"/>
        </w:rPr>
      </w:pPr>
    </w:p>
    <w:p w:rsidR="004A1CE8" w:rsidRDefault="004A1CE8" w:rsidP="00A5591C">
      <w:pPr>
        <w:pStyle w:val="L2-1"/>
        <w:widowControl/>
        <w:numPr>
          <w:ilvl w:val="0"/>
          <w:numId w:val="1"/>
        </w:numPr>
        <w:tabs>
          <w:tab w:val="left" w:pos="10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left"/>
        <w:rPr>
          <w:b/>
          <w:bCs/>
        </w:rPr>
      </w:pPr>
      <w:r w:rsidRPr="006D5602">
        <w:rPr>
          <w:bCs/>
        </w:rPr>
        <w:t>Adjourn</w:t>
      </w:r>
      <w:r>
        <w:rPr>
          <w:b/>
          <w:bCs/>
        </w:rPr>
        <w:t>.</w:t>
      </w:r>
    </w:p>
    <w:p w:rsidR="004A1CE8" w:rsidRPr="002A6E13" w:rsidRDefault="004A1CE8" w:rsidP="002A6E13"/>
    <w:p w:rsidR="004A1CE8" w:rsidRDefault="004A1CE8" w:rsidP="002A6E13"/>
    <w:p w:rsidR="004A1CE8" w:rsidRDefault="004A1CE8" w:rsidP="002A6E13">
      <w:pPr>
        <w:tabs>
          <w:tab w:val="left" w:pos="2240"/>
        </w:tabs>
      </w:pPr>
      <w:r>
        <w:tab/>
      </w:r>
    </w:p>
    <w:p w:rsidR="004A1CE8" w:rsidRDefault="004A1CE8" w:rsidP="002A6E13">
      <w:pPr>
        <w:tabs>
          <w:tab w:val="left" w:pos="2240"/>
        </w:tabs>
      </w:pPr>
    </w:p>
    <w:p w:rsidR="004A1CE8" w:rsidRPr="00FC1C8D" w:rsidRDefault="004A1CE8" w:rsidP="002A6E13">
      <w:pPr>
        <w:ind w:left="1260" w:hanging="540"/>
        <w:contextualSpacing/>
      </w:pPr>
      <w:r w:rsidRPr="00FC1C8D">
        <w:t>_______________________________________________</w:t>
      </w:r>
    </w:p>
    <w:p w:rsidR="004A1CE8" w:rsidRPr="00FC1C8D" w:rsidRDefault="004A1CE8" w:rsidP="002A6E13">
      <w:pPr>
        <w:ind w:left="1260" w:hanging="540"/>
        <w:contextualSpacing/>
      </w:pPr>
      <w:r w:rsidRPr="00FC1C8D">
        <w:t>Kim Bourns, Town Clerk/Treasurer</w:t>
      </w:r>
    </w:p>
    <w:p w:rsidR="004A1CE8" w:rsidRPr="00FC1C8D" w:rsidRDefault="004A1CE8" w:rsidP="002A6E13">
      <w:pPr>
        <w:ind w:left="1260" w:hanging="540"/>
        <w:contextualSpacing/>
      </w:pPr>
    </w:p>
    <w:p w:rsidR="004A1CE8" w:rsidRPr="009E44C8" w:rsidRDefault="004A1CE8" w:rsidP="009E44C8">
      <w:pPr>
        <w:ind w:left="1260" w:hanging="540"/>
        <w:contextualSpacing/>
        <w:rPr>
          <w:b/>
        </w:rPr>
      </w:pPr>
      <w:r w:rsidRPr="00FC1C8D">
        <w:t xml:space="preserve">*Agenda Posted </w:t>
      </w:r>
      <w:r>
        <w:t>Thursday October 12</w:t>
      </w:r>
      <w:r w:rsidRPr="002A6E13">
        <w:rPr>
          <w:vertAlign w:val="superscript"/>
        </w:rPr>
        <w:t>th</w:t>
      </w:r>
      <w:r>
        <w:t xml:space="preserve">, </w:t>
      </w:r>
      <w:r w:rsidRPr="00FC1C8D">
        <w:t xml:space="preserve">at Luther Town Hall, on the website at </w:t>
      </w:r>
      <w:hyperlink r:id="rId10" w:history="1">
        <w:r w:rsidRPr="00FC1C8D">
          <w:rPr>
            <w:rStyle w:val="Hyperlink"/>
          </w:rPr>
          <w:t>www.townoflutherok.com</w:t>
        </w:r>
      </w:hyperlink>
      <w:r w:rsidRPr="00FC1C8D">
        <w:t xml:space="preserve"> and on Facebook at </w:t>
      </w:r>
      <w:r>
        <w:t>The Town of Luther, prior to 6:30</w:t>
      </w:r>
      <w:r w:rsidRPr="00FC1C8D">
        <w:t>pm</w:t>
      </w:r>
    </w:p>
    <w:sectPr w:rsidR="004A1CE8" w:rsidRPr="009E44C8" w:rsidSect="004A1CE8">
      <w:headerReference w:type="default" r:id="rId11"/>
      <w:footerReference w:type="default" r:id="rId12"/>
      <w:type w:val="continuous"/>
      <w:pgSz w:w="12240" w:h="15840"/>
      <w:pgMar w:top="999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5A" w:rsidRDefault="00F8245A">
      <w:r>
        <w:separator/>
      </w:r>
    </w:p>
  </w:endnote>
  <w:endnote w:type="continuationSeparator" w:id="0">
    <w:p w:rsidR="00F8245A" w:rsidRDefault="00F8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5A" w:rsidRDefault="00F8245A">
      <w:r>
        <w:separator/>
      </w:r>
    </w:p>
  </w:footnote>
  <w:footnote w:type="continuationSeparator" w:id="0">
    <w:p w:rsidR="00F8245A" w:rsidRDefault="00F8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E8" w:rsidRDefault="004A1CE8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>
    <w:nsid w:val="1B135DF0"/>
    <w:multiLevelType w:val="hybridMultilevel"/>
    <w:tmpl w:val="08A27C44"/>
    <w:lvl w:ilvl="0" w:tplc="0D0CF600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B0ED5"/>
    <w:multiLevelType w:val="hybridMultilevel"/>
    <w:tmpl w:val="5ECE642A"/>
    <w:lvl w:ilvl="0" w:tplc="0409000F">
      <w:start w:val="1"/>
      <w:numFmt w:val="decimal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D9805B1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5">
    <w:nsid w:val="56E150BF"/>
    <w:multiLevelType w:val="hybridMultilevel"/>
    <w:tmpl w:val="E18659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D0CF600">
      <w:start w:val="1"/>
      <w:numFmt w:val="upperRoman"/>
      <w:lvlText w:val="%4."/>
      <w:lvlJc w:val="left"/>
      <w:pPr>
        <w:ind w:left="360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0C1225F"/>
    <w:multiLevelType w:val="multilevel"/>
    <w:tmpl w:val="BFB05884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9">
    <w:nsid w:val="76252B55"/>
    <w:multiLevelType w:val="multilevel"/>
    <w:tmpl w:val="27EAAB1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E13"/>
    <w:rsid w:val="000619BC"/>
    <w:rsid w:val="00086A9B"/>
    <w:rsid w:val="000A1A88"/>
    <w:rsid w:val="000F6DDF"/>
    <w:rsid w:val="00230E40"/>
    <w:rsid w:val="002473E6"/>
    <w:rsid w:val="002823FE"/>
    <w:rsid w:val="002A6E13"/>
    <w:rsid w:val="003B1DC0"/>
    <w:rsid w:val="003B4010"/>
    <w:rsid w:val="003D4018"/>
    <w:rsid w:val="004A1CE8"/>
    <w:rsid w:val="0052099A"/>
    <w:rsid w:val="00573F57"/>
    <w:rsid w:val="005E30CC"/>
    <w:rsid w:val="00636A1E"/>
    <w:rsid w:val="0066077B"/>
    <w:rsid w:val="00665A03"/>
    <w:rsid w:val="006D5602"/>
    <w:rsid w:val="007301BB"/>
    <w:rsid w:val="007B4A10"/>
    <w:rsid w:val="007B5532"/>
    <w:rsid w:val="007F3B99"/>
    <w:rsid w:val="00822652"/>
    <w:rsid w:val="00935A2E"/>
    <w:rsid w:val="00964473"/>
    <w:rsid w:val="009E44C8"/>
    <w:rsid w:val="00A5591C"/>
    <w:rsid w:val="00BB3BFC"/>
    <w:rsid w:val="00CB5B07"/>
    <w:rsid w:val="00E52E36"/>
    <w:rsid w:val="00E8280C"/>
    <w:rsid w:val="00F4345F"/>
    <w:rsid w:val="00F56D44"/>
    <w:rsid w:val="00F8245A"/>
    <w:rsid w:val="00FC0E53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Links>
    <vt:vector size="6" baseType="variant">
      <vt:variant>
        <vt:i4>3866685</vt:i4>
      </vt:variant>
      <vt:variant>
        <vt:i4>2</vt:i4>
      </vt:variant>
      <vt:variant>
        <vt:i4>0</vt:i4>
      </vt:variant>
      <vt:variant>
        <vt:i4>5</vt:i4>
      </vt:variant>
      <vt:variant>
        <vt:lpwstr>http://www.townoflutherok.com/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</cp:lastModifiedBy>
  <cp:revision>2</cp:revision>
  <dcterms:created xsi:type="dcterms:W3CDTF">2017-10-12T17:03:00Z</dcterms:created>
  <dcterms:modified xsi:type="dcterms:W3CDTF">2017-10-12T17:03:00Z</dcterms:modified>
</cp:coreProperties>
</file>