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D03D9" w14:textId="1F00EF51" w:rsidR="007D2414" w:rsidRDefault="00B575C1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1C761E68" wp14:editId="525643DE">
            <wp:simplePos x="0" y="0"/>
            <wp:positionH relativeFrom="column">
              <wp:posOffset>394767</wp:posOffset>
            </wp:positionH>
            <wp:positionV relativeFrom="paragraph">
              <wp:posOffset>324</wp:posOffset>
            </wp:positionV>
            <wp:extent cx="1297305" cy="1419225"/>
            <wp:effectExtent l="0" t="0" r="0" b="0"/>
            <wp:wrapSquare wrapText="bothSides"/>
            <wp:docPr id="1" name="Picture 1" descr="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674" w:rsidRPr="007D2414">
        <w:rPr>
          <w:rFonts w:ascii="Times New Roman" w:hAnsi="Times New Roman"/>
          <w:b/>
          <w:sz w:val="28"/>
          <w:szCs w:val="28"/>
        </w:rPr>
        <w:t>BOARD OF TRUSTEES FOR THE TOWN OF LUTHER</w:t>
      </w:r>
    </w:p>
    <w:p w14:paraId="58E95899" w14:textId="38658EA2" w:rsidR="007D2414" w:rsidRDefault="00B751A4" w:rsidP="00B751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SPECIAL</w:t>
      </w:r>
      <w:r w:rsidR="00CB4F9A">
        <w:rPr>
          <w:rFonts w:ascii="Times New Roman" w:hAnsi="Times New Roman"/>
          <w:b/>
          <w:sz w:val="28"/>
          <w:szCs w:val="28"/>
        </w:rPr>
        <w:t xml:space="preserve"> </w:t>
      </w:r>
      <w:r w:rsidR="00C13674" w:rsidRPr="007D2414">
        <w:rPr>
          <w:rFonts w:ascii="Times New Roman" w:hAnsi="Times New Roman"/>
          <w:b/>
          <w:sz w:val="28"/>
          <w:szCs w:val="28"/>
        </w:rPr>
        <w:t>MEETING AGENDA</w:t>
      </w:r>
    </w:p>
    <w:p w14:paraId="0412424D" w14:textId="77777777" w:rsidR="00F42A24" w:rsidRDefault="00F42A24" w:rsidP="00B751A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B8625B1" w14:textId="7460C719" w:rsidR="00F42A24" w:rsidRPr="007D2414" w:rsidRDefault="00F42A24" w:rsidP="00B751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MINUTES</w:t>
      </w:r>
    </w:p>
    <w:p w14:paraId="0AF8CB57" w14:textId="3A2A7E7A" w:rsidR="007D2414" w:rsidRDefault="007D2414" w:rsidP="007D2414">
      <w:pPr>
        <w:pStyle w:val="ListParagraph"/>
        <w:ind w:left="0"/>
        <w:rPr>
          <w:rFonts w:ascii="Times New Roman" w:hAnsi="Times New Roman"/>
          <w:b/>
          <w:sz w:val="26"/>
          <w:szCs w:val="26"/>
        </w:rPr>
      </w:pPr>
    </w:p>
    <w:p w14:paraId="0BD2CD8B" w14:textId="6DD4E4A8" w:rsidR="007D2414" w:rsidRPr="0005314A" w:rsidRDefault="0005314A" w:rsidP="0005314A">
      <w:pPr>
        <w:pStyle w:val="ListParagrap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In accordance with the Open Meeting Act, Section 311, the Town of Luther, County of Oklahoma, 119 S. Main Street, hereby call a Special Meeting of the </w:t>
      </w:r>
      <w:r w:rsidR="00C23B3C">
        <w:rPr>
          <w:rFonts w:ascii="Times New Roman" w:hAnsi="Times New Roman"/>
          <w:sz w:val="26"/>
          <w:szCs w:val="26"/>
        </w:rPr>
        <w:t>Board of Trustees of the Town of Luther</w:t>
      </w:r>
      <w:r>
        <w:rPr>
          <w:rFonts w:ascii="Times New Roman" w:hAnsi="Times New Roman"/>
          <w:sz w:val="26"/>
          <w:szCs w:val="26"/>
        </w:rPr>
        <w:t xml:space="preserve">, </w:t>
      </w:r>
      <w:r w:rsidR="00017E4A">
        <w:rPr>
          <w:rFonts w:ascii="Times New Roman" w:hAnsi="Times New Roman"/>
          <w:b/>
          <w:sz w:val="26"/>
          <w:szCs w:val="26"/>
        </w:rPr>
        <w:t>November 21, 2017</w:t>
      </w:r>
      <w:r w:rsidRPr="0005314A">
        <w:rPr>
          <w:rFonts w:ascii="Times New Roman" w:hAnsi="Times New Roman"/>
          <w:b/>
          <w:sz w:val="26"/>
          <w:szCs w:val="26"/>
        </w:rPr>
        <w:t xml:space="preserve"> at 7:00pm at the </w:t>
      </w:r>
      <w:r w:rsidR="00017E4A">
        <w:rPr>
          <w:rFonts w:ascii="Times New Roman" w:hAnsi="Times New Roman"/>
          <w:b/>
          <w:sz w:val="26"/>
          <w:szCs w:val="26"/>
        </w:rPr>
        <w:t>Luther Town Hall</w:t>
      </w:r>
      <w:r w:rsidRPr="0005314A">
        <w:rPr>
          <w:rFonts w:ascii="Times New Roman" w:hAnsi="Times New Roman"/>
          <w:b/>
          <w:sz w:val="26"/>
          <w:szCs w:val="26"/>
        </w:rPr>
        <w:t>,</w:t>
      </w:r>
      <w:r w:rsidR="00017E4A" w:rsidRPr="00017E4A">
        <w:rPr>
          <w:rFonts w:ascii="Times New Roman" w:hAnsi="Times New Roman"/>
          <w:b/>
          <w:sz w:val="26"/>
          <w:szCs w:val="26"/>
        </w:rPr>
        <w:t xml:space="preserve"> </w:t>
      </w:r>
      <w:r w:rsidR="00017E4A">
        <w:rPr>
          <w:rFonts w:ascii="Times New Roman" w:hAnsi="Times New Roman"/>
          <w:b/>
          <w:sz w:val="26"/>
          <w:szCs w:val="26"/>
        </w:rPr>
        <w:t>119 S. Main Street,</w:t>
      </w:r>
      <w:r w:rsidRPr="0005314A">
        <w:rPr>
          <w:rFonts w:ascii="Times New Roman" w:hAnsi="Times New Roman"/>
          <w:b/>
          <w:sz w:val="26"/>
          <w:szCs w:val="26"/>
        </w:rPr>
        <w:t xml:space="preserve"> Luther, OK 73054.</w:t>
      </w:r>
    </w:p>
    <w:p w14:paraId="52768991" w14:textId="77777777" w:rsidR="00B575C1" w:rsidRPr="009C54F7" w:rsidRDefault="00B575C1" w:rsidP="007D2414">
      <w:pPr>
        <w:pStyle w:val="ListParagraph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14:paraId="31240A1D" w14:textId="77777777" w:rsidR="00C13674" w:rsidRPr="009C54F7" w:rsidRDefault="00C13674" w:rsidP="00C13674">
      <w:pPr>
        <w:pStyle w:val="ListParagraph"/>
        <w:jc w:val="center"/>
        <w:rPr>
          <w:rFonts w:ascii="Times New Roman" w:hAnsi="Times New Roman"/>
          <w:b/>
          <w:sz w:val="26"/>
          <w:szCs w:val="26"/>
        </w:rPr>
      </w:pPr>
    </w:p>
    <w:p w14:paraId="21A4989E" w14:textId="57D815C7" w:rsidR="00711BD6" w:rsidRDefault="001F0C99" w:rsidP="00711B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jc w:val="both"/>
        <w:rPr>
          <w:rFonts w:ascii="Arial" w:eastAsia="Times New Roman" w:hAnsi="Arial" w:cs="Arial"/>
          <w:b/>
        </w:rPr>
      </w:pPr>
      <w:r w:rsidRPr="006D3EC9">
        <w:rPr>
          <w:rFonts w:ascii="Arial" w:eastAsia="Times New Roman" w:hAnsi="Arial" w:cs="Arial"/>
          <w:b/>
        </w:rPr>
        <w:t>Call to order.</w:t>
      </w:r>
    </w:p>
    <w:p w14:paraId="3B51B898" w14:textId="35D3CDA5" w:rsidR="00CB4F9A" w:rsidRPr="006D3EC9" w:rsidRDefault="00CB4F9A" w:rsidP="001F0C9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jc w:val="both"/>
        <w:rPr>
          <w:rFonts w:ascii="Arial" w:eastAsia="Times New Roman" w:hAnsi="Arial" w:cs="Arial"/>
          <w:b/>
        </w:rPr>
      </w:pPr>
      <w:r w:rsidRPr="006D3EC9">
        <w:rPr>
          <w:rFonts w:ascii="Arial" w:eastAsia="Times New Roman" w:hAnsi="Arial" w:cs="Arial"/>
          <w:b/>
        </w:rPr>
        <w:t>Roll Call</w:t>
      </w:r>
      <w:r w:rsidR="00F42A24">
        <w:rPr>
          <w:rFonts w:ascii="Arial" w:eastAsia="Times New Roman" w:hAnsi="Arial" w:cs="Arial"/>
          <w:b/>
        </w:rPr>
        <w:t>… All Present</w:t>
      </w:r>
    </w:p>
    <w:p w14:paraId="2F619A30" w14:textId="20486328" w:rsidR="001F0C99" w:rsidRDefault="001F0C99" w:rsidP="00EA3C9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rPr>
          <w:rFonts w:ascii="Arial" w:eastAsia="Times New Roman" w:hAnsi="Arial" w:cs="Arial"/>
          <w:b/>
        </w:rPr>
      </w:pPr>
      <w:r w:rsidRPr="006D3EC9">
        <w:rPr>
          <w:rFonts w:ascii="Arial" w:eastAsia="Times New Roman" w:hAnsi="Arial" w:cs="Arial"/>
          <w:b/>
        </w:rPr>
        <w:t>Determination of a quorum</w:t>
      </w:r>
      <w:r w:rsidR="00F42A24">
        <w:rPr>
          <w:rFonts w:ascii="Arial" w:eastAsia="Times New Roman" w:hAnsi="Arial" w:cs="Arial"/>
          <w:b/>
        </w:rPr>
        <w:t>… Yes</w:t>
      </w:r>
    </w:p>
    <w:p w14:paraId="5893AF4E" w14:textId="77777777" w:rsidR="00017E4A" w:rsidRDefault="00017E4A" w:rsidP="00017E4A">
      <w:pPr>
        <w:widowControl w:val="0"/>
        <w:autoSpaceDE w:val="0"/>
        <w:autoSpaceDN w:val="0"/>
        <w:adjustRightInd w:val="0"/>
        <w:ind w:left="1080"/>
        <w:contextualSpacing/>
        <w:rPr>
          <w:rFonts w:ascii="Arial" w:eastAsia="Times New Roman" w:hAnsi="Arial" w:cs="Arial"/>
          <w:b/>
        </w:rPr>
      </w:pPr>
    </w:p>
    <w:p w14:paraId="384B670B" w14:textId="1E4CBA22" w:rsidR="00017E4A" w:rsidRDefault="00017E4A" w:rsidP="00EA3C9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rPr>
          <w:rFonts w:ascii="Arial" w:eastAsia="Times New Roman" w:hAnsi="Arial" w:cs="Arial"/>
        </w:rPr>
      </w:pPr>
      <w:r w:rsidRPr="00017E4A">
        <w:rPr>
          <w:rFonts w:ascii="Arial" w:eastAsia="Times New Roman" w:hAnsi="Arial" w:cs="Arial"/>
        </w:rPr>
        <w:t>Consideration, discussion ad possible action to declare the real property, more particularly described on Exhibit B attached to this agenda, as surplus property no longer needed by the Town.</w:t>
      </w:r>
    </w:p>
    <w:p w14:paraId="1410CB8D" w14:textId="7148102C" w:rsidR="00F42A24" w:rsidRPr="00F42A24" w:rsidRDefault="00F42A24" w:rsidP="00F42A24">
      <w:pPr>
        <w:widowControl w:val="0"/>
        <w:autoSpaceDE w:val="0"/>
        <w:autoSpaceDN w:val="0"/>
        <w:adjustRightInd w:val="0"/>
        <w:ind w:left="360" w:firstLine="720"/>
        <w:contextualSpacing/>
        <w:rPr>
          <w:rFonts w:ascii="Arial" w:eastAsia="Times New Roman" w:hAnsi="Arial" w:cs="Arial"/>
          <w:b/>
        </w:rPr>
      </w:pPr>
      <w:r w:rsidRPr="00F42A24">
        <w:rPr>
          <w:rFonts w:ascii="Arial" w:eastAsia="Times New Roman" w:hAnsi="Arial" w:cs="Arial"/>
          <w:b/>
        </w:rPr>
        <w:t>Motion to approve as written: T. Langston… 2</w:t>
      </w:r>
      <w:r w:rsidRPr="00F42A24">
        <w:rPr>
          <w:rFonts w:ascii="Arial" w:eastAsia="Times New Roman" w:hAnsi="Arial" w:cs="Arial"/>
          <w:b/>
          <w:vertAlign w:val="superscript"/>
        </w:rPr>
        <w:t>nd</w:t>
      </w:r>
      <w:r w:rsidRPr="00F42A24">
        <w:rPr>
          <w:rFonts w:ascii="Arial" w:eastAsia="Times New Roman" w:hAnsi="Arial" w:cs="Arial"/>
          <w:b/>
        </w:rPr>
        <w:t xml:space="preserve">: P. </w:t>
      </w:r>
      <w:proofErr w:type="spellStart"/>
      <w:r w:rsidRPr="00F42A24">
        <w:rPr>
          <w:rFonts w:ascii="Arial" w:eastAsia="Times New Roman" w:hAnsi="Arial" w:cs="Arial"/>
          <w:b/>
        </w:rPr>
        <w:t>Cavin</w:t>
      </w:r>
      <w:proofErr w:type="spellEnd"/>
      <w:r w:rsidRPr="00F42A24">
        <w:rPr>
          <w:rFonts w:ascii="Arial" w:eastAsia="Times New Roman" w:hAnsi="Arial" w:cs="Arial"/>
          <w:b/>
        </w:rPr>
        <w:t xml:space="preserve">… Unanimous </w:t>
      </w:r>
      <w:proofErr w:type="gramStart"/>
      <w:r w:rsidRPr="00F42A24">
        <w:rPr>
          <w:rFonts w:ascii="Arial" w:eastAsia="Times New Roman" w:hAnsi="Arial" w:cs="Arial"/>
          <w:b/>
        </w:rPr>
        <w:t>Yes</w:t>
      </w:r>
      <w:proofErr w:type="gramEnd"/>
      <w:r w:rsidRPr="00F42A24">
        <w:rPr>
          <w:rFonts w:ascii="Arial" w:eastAsia="Times New Roman" w:hAnsi="Arial" w:cs="Arial"/>
          <w:b/>
        </w:rPr>
        <w:t xml:space="preserve"> vote.</w:t>
      </w:r>
    </w:p>
    <w:p w14:paraId="34B92498" w14:textId="77777777" w:rsidR="00017E4A" w:rsidRPr="00F42A24" w:rsidRDefault="00017E4A" w:rsidP="00017E4A">
      <w:pPr>
        <w:widowControl w:val="0"/>
        <w:autoSpaceDE w:val="0"/>
        <w:autoSpaceDN w:val="0"/>
        <w:adjustRightInd w:val="0"/>
        <w:contextualSpacing/>
        <w:rPr>
          <w:rFonts w:ascii="Arial" w:eastAsia="Times New Roman" w:hAnsi="Arial" w:cs="Arial"/>
          <w:b/>
        </w:rPr>
      </w:pPr>
    </w:p>
    <w:p w14:paraId="36A97726" w14:textId="486B84E1" w:rsidR="00017E4A" w:rsidRDefault="00017E4A" w:rsidP="00EA3C9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rPr>
          <w:rFonts w:ascii="Arial" w:eastAsia="Times New Roman" w:hAnsi="Arial" w:cs="Arial"/>
        </w:rPr>
      </w:pPr>
      <w:r w:rsidRPr="00017E4A">
        <w:rPr>
          <w:rFonts w:ascii="Arial" w:eastAsia="Times New Roman" w:hAnsi="Arial" w:cs="Arial"/>
        </w:rPr>
        <w:t>Consideration, discussion and possible action to advertise for bid the real property, more particularly described on Exhibit B attached to this agenda, for cash or exchange of real property.</w:t>
      </w:r>
    </w:p>
    <w:p w14:paraId="47319E7C" w14:textId="5599E7EB" w:rsidR="00F42A24" w:rsidRPr="00F42A24" w:rsidRDefault="00F42A24" w:rsidP="00F42A24">
      <w:pPr>
        <w:widowControl w:val="0"/>
        <w:autoSpaceDE w:val="0"/>
        <w:autoSpaceDN w:val="0"/>
        <w:adjustRightInd w:val="0"/>
        <w:ind w:left="1080"/>
        <w:contextualSpacing/>
        <w:rPr>
          <w:rFonts w:ascii="Arial" w:eastAsia="Times New Roman" w:hAnsi="Arial" w:cs="Arial"/>
          <w:b/>
        </w:rPr>
      </w:pPr>
      <w:proofErr w:type="gramStart"/>
      <w:r w:rsidRPr="00F42A24">
        <w:rPr>
          <w:rFonts w:ascii="Arial" w:eastAsia="Times New Roman" w:hAnsi="Arial" w:cs="Arial"/>
          <w:b/>
        </w:rPr>
        <w:t>Tabled for the 28</w:t>
      </w:r>
      <w:r w:rsidRPr="00F42A24">
        <w:rPr>
          <w:rFonts w:ascii="Arial" w:eastAsia="Times New Roman" w:hAnsi="Arial" w:cs="Arial"/>
          <w:b/>
          <w:vertAlign w:val="superscript"/>
        </w:rPr>
        <w:t>th</w:t>
      </w:r>
      <w:r w:rsidRPr="00F42A24">
        <w:rPr>
          <w:rFonts w:ascii="Arial" w:eastAsia="Times New Roman" w:hAnsi="Arial" w:cs="Arial"/>
          <w:b/>
        </w:rPr>
        <w:t>.</w:t>
      </w:r>
      <w:proofErr w:type="gramEnd"/>
    </w:p>
    <w:p w14:paraId="3084A162" w14:textId="77777777" w:rsidR="00017E4A" w:rsidRPr="00F42A24" w:rsidRDefault="00017E4A" w:rsidP="00017E4A">
      <w:pPr>
        <w:widowControl w:val="0"/>
        <w:autoSpaceDE w:val="0"/>
        <w:autoSpaceDN w:val="0"/>
        <w:adjustRightInd w:val="0"/>
        <w:contextualSpacing/>
        <w:rPr>
          <w:rFonts w:ascii="Arial" w:eastAsia="Times New Roman" w:hAnsi="Arial" w:cs="Arial"/>
          <w:b/>
        </w:rPr>
      </w:pPr>
    </w:p>
    <w:p w14:paraId="7B0AFD52" w14:textId="77777777" w:rsidR="00017E4A" w:rsidRDefault="00017E4A" w:rsidP="00017E4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rPr>
          <w:rFonts w:ascii="Arial" w:eastAsia="Times New Roman" w:hAnsi="Arial" w:cs="Arial"/>
        </w:rPr>
      </w:pPr>
      <w:r w:rsidRPr="00017E4A">
        <w:rPr>
          <w:rFonts w:ascii="Arial" w:eastAsia="Times New Roman" w:hAnsi="Arial" w:cs="Arial"/>
        </w:rPr>
        <w:t>Consideration, discussion and possible action to sign the REVISED ACOG resolution for 911 service fees.</w:t>
      </w:r>
    </w:p>
    <w:p w14:paraId="0E896481" w14:textId="78CB6A95" w:rsidR="00F42A24" w:rsidRPr="00F42A24" w:rsidRDefault="00F42A24" w:rsidP="00F42A24">
      <w:pPr>
        <w:ind w:left="360" w:firstLine="720"/>
        <w:rPr>
          <w:rFonts w:ascii="Arial" w:eastAsia="Times New Roman" w:hAnsi="Arial" w:cs="Arial"/>
        </w:rPr>
      </w:pPr>
      <w:r w:rsidRPr="00F42A24">
        <w:rPr>
          <w:rFonts w:ascii="Arial" w:eastAsia="Times New Roman" w:hAnsi="Arial" w:cs="Arial"/>
          <w:b/>
        </w:rPr>
        <w:t xml:space="preserve">Motion to approve as written: </w:t>
      </w:r>
      <w:r>
        <w:rPr>
          <w:rFonts w:ascii="Arial" w:eastAsia="Times New Roman" w:hAnsi="Arial" w:cs="Arial"/>
          <w:b/>
        </w:rPr>
        <w:t>J. White</w:t>
      </w:r>
      <w:r w:rsidRPr="00F42A24">
        <w:rPr>
          <w:rFonts w:ascii="Arial" w:eastAsia="Times New Roman" w:hAnsi="Arial" w:cs="Arial"/>
          <w:b/>
        </w:rPr>
        <w:t xml:space="preserve">… 2nd: </w:t>
      </w:r>
      <w:r>
        <w:rPr>
          <w:rFonts w:ascii="Arial" w:eastAsia="Times New Roman" w:hAnsi="Arial" w:cs="Arial"/>
          <w:b/>
        </w:rPr>
        <w:t>J. Roach</w:t>
      </w:r>
      <w:r w:rsidRPr="00F42A24">
        <w:rPr>
          <w:rFonts w:ascii="Arial" w:eastAsia="Times New Roman" w:hAnsi="Arial" w:cs="Arial"/>
          <w:b/>
        </w:rPr>
        <w:t xml:space="preserve">… Unanimous </w:t>
      </w:r>
      <w:proofErr w:type="gramStart"/>
      <w:r w:rsidRPr="00F42A24">
        <w:rPr>
          <w:rFonts w:ascii="Arial" w:eastAsia="Times New Roman" w:hAnsi="Arial" w:cs="Arial"/>
          <w:b/>
        </w:rPr>
        <w:t>Yes</w:t>
      </w:r>
      <w:proofErr w:type="gramEnd"/>
      <w:r w:rsidRPr="00F42A24">
        <w:rPr>
          <w:rFonts w:ascii="Arial" w:eastAsia="Times New Roman" w:hAnsi="Arial" w:cs="Arial"/>
          <w:b/>
        </w:rPr>
        <w:t xml:space="preserve"> vote</w:t>
      </w:r>
      <w:r w:rsidRPr="00F42A24">
        <w:rPr>
          <w:rFonts w:ascii="Arial" w:eastAsia="Times New Roman" w:hAnsi="Arial" w:cs="Arial"/>
        </w:rPr>
        <w:t>.</w:t>
      </w:r>
    </w:p>
    <w:p w14:paraId="0C62F94B" w14:textId="77777777" w:rsidR="00F42A24" w:rsidRDefault="00F42A24" w:rsidP="00F42A24">
      <w:pPr>
        <w:widowControl w:val="0"/>
        <w:autoSpaceDE w:val="0"/>
        <w:autoSpaceDN w:val="0"/>
        <w:adjustRightInd w:val="0"/>
        <w:ind w:left="1080"/>
        <w:contextualSpacing/>
        <w:rPr>
          <w:rFonts w:ascii="Arial" w:eastAsia="Times New Roman" w:hAnsi="Arial" w:cs="Arial"/>
        </w:rPr>
      </w:pPr>
    </w:p>
    <w:p w14:paraId="2A8584F8" w14:textId="77777777" w:rsidR="00017E4A" w:rsidRPr="00017E4A" w:rsidRDefault="00017E4A" w:rsidP="00017E4A">
      <w:pPr>
        <w:widowControl w:val="0"/>
        <w:autoSpaceDE w:val="0"/>
        <w:autoSpaceDN w:val="0"/>
        <w:adjustRightInd w:val="0"/>
        <w:contextualSpacing/>
        <w:rPr>
          <w:rFonts w:ascii="Arial" w:eastAsia="Times New Roman" w:hAnsi="Arial" w:cs="Arial"/>
        </w:rPr>
      </w:pPr>
    </w:p>
    <w:p w14:paraId="20E52BA5" w14:textId="77777777" w:rsidR="00017E4A" w:rsidRPr="00017E4A" w:rsidRDefault="00017E4A" w:rsidP="00017E4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rPr>
          <w:rFonts w:ascii="Arial" w:eastAsia="Times New Roman" w:hAnsi="Arial" w:cs="Arial"/>
        </w:rPr>
      </w:pPr>
      <w:r w:rsidRPr="00017E4A">
        <w:rPr>
          <w:rFonts w:ascii="Arial" w:eastAsia="Times New Roman" w:hAnsi="Arial" w:cs="Arial"/>
        </w:rPr>
        <w:t>Consideration, discussion and possible action to hire Midwest Wrecking to demolish the two structures, previously determined to be a nuisance, at a cost of $4,500 a day with a maximum cost of $15,000. The payment shall be paid in three monthly payments starting with the first payment due upon completion on the project. Properties are:</w:t>
      </w:r>
    </w:p>
    <w:p w14:paraId="570880AC" w14:textId="77777777" w:rsidR="00017E4A" w:rsidRDefault="00017E4A" w:rsidP="00017E4A">
      <w:pPr>
        <w:widowControl w:val="0"/>
        <w:autoSpaceDE w:val="0"/>
        <w:autoSpaceDN w:val="0"/>
        <w:adjustRightInd w:val="0"/>
        <w:ind w:left="1080"/>
        <w:contextualSpacing/>
        <w:rPr>
          <w:rFonts w:ascii="Arial" w:eastAsia="Times New Roman" w:hAnsi="Arial" w:cs="Arial"/>
        </w:rPr>
      </w:pPr>
    </w:p>
    <w:p w14:paraId="12C82765" w14:textId="77777777" w:rsidR="00017E4A" w:rsidRPr="00017E4A" w:rsidRDefault="00017E4A" w:rsidP="00017E4A">
      <w:pPr>
        <w:widowControl w:val="0"/>
        <w:autoSpaceDE w:val="0"/>
        <w:autoSpaceDN w:val="0"/>
        <w:adjustRightInd w:val="0"/>
        <w:ind w:left="1080"/>
        <w:contextualSpacing/>
        <w:rPr>
          <w:rFonts w:ascii="Arial" w:eastAsia="Times New Roman" w:hAnsi="Arial" w:cs="Arial"/>
        </w:rPr>
      </w:pPr>
      <w:r w:rsidRPr="00017E4A">
        <w:rPr>
          <w:rFonts w:ascii="Arial" w:eastAsia="Times New Roman" w:hAnsi="Arial" w:cs="Arial"/>
        </w:rPr>
        <w:t xml:space="preserve">A. Eva Mae Reed LF EST, Sandra Yvonne Johnson, Jesse J. </w:t>
      </w:r>
      <w:proofErr w:type="spellStart"/>
      <w:r w:rsidRPr="00017E4A">
        <w:rPr>
          <w:rFonts w:ascii="Arial" w:eastAsia="Times New Roman" w:hAnsi="Arial" w:cs="Arial"/>
        </w:rPr>
        <w:t>Eakers</w:t>
      </w:r>
      <w:proofErr w:type="spellEnd"/>
      <w:r w:rsidRPr="00017E4A">
        <w:rPr>
          <w:rFonts w:ascii="Arial" w:eastAsia="Times New Roman" w:hAnsi="Arial" w:cs="Arial"/>
        </w:rPr>
        <w:t xml:space="preserve"> Jr. property located at the East Thirty-seven (37) feet of Lots Thirteen (13) and Fourteen (14) and all of Lots Fifteen (15), Sixteen (16), Seventeen (17) and Eighteen (18) in Block One (1), in the Original </w:t>
      </w:r>
      <w:proofErr w:type="spellStart"/>
      <w:r w:rsidRPr="00017E4A">
        <w:rPr>
          <w:rFonts w:ascii="Arial" w:eastAsia="Times New Roman" w:hAnsi="Arial" w:cs="Arial"/>
        </w:rPr>
        <w:t>Townsite</w:t>
      </w:r>
      <w:proofErr w:type="spellEnd"/>
      <w:r w:rsidRPr="00017E4A">
        <w:rPr>
          <w:rFonts w:ascii="Arial" w:eastAsia="Times New Roman" w:hAnsi="Arial" w:cs="Arial"/>
        </w:rPr>
        <w:t xml:space="preserve"> of the Town of Luther, Oklahoma County, Oklahoma, as shown by the recorded plat thereof.</w:t>
      </w:r>
    </w:p>
    <w:p w14:paraId="7C3D2843" w14:textId="77777777" w:rsidR="00017E4A" w:rsidRDefault="00017E4A" w:rsidP="00017E4A">
      <w:pPr>
        <w:widowControl w:val="0"/>
        <w:autoSpaceDE w:val="0"/>
        <w:autoSpaceDN w:val="0"/>
        <w:adjustRightInd w:val="0"/>
        <w:ind w:left="1080"/>
        <w:contextualSpacing/>
        <w:rPr>
          <w:rFonts w:ascii="Arial" w:eastAsia="Times New Roman" w:hAnsi="Arial" w:cs="Arial"/>
        </w:rPr>
      </w:pPr>
    </w:p>
    <w:p w14:paraId="239C07FD" w14:textId="77777777" w:rsidR="00017E4A" w:rsidRDefault="00017E4A" w:rsidP="00017E4A">
      <w:pPr>
        <w:widowControl w:val="0"/>
        <w:autoSpaceDE w:val="0"/>
        <w:autoSpaceDN w:val="0"/>
        <w:adjustRightInd w:val="0"/>
        <w:ind w:left="1080"/>
        <w:contextualSpacing/>
        <w:rPr>
          <w:rFonts w:ascii="Arial" w:eastAsia="Times New Roman" w:hAnsi="Arial" w:cs="Arial"/>
        </w:rPr>
      </w:pPr>
      <w:r w:rsidRPr="00017E4A">
        <w:rPr>
          <w:rFonts w:ascii="Arial" w:eastAsia="Times New Roman" w:hAnsi="Arial" w:cs="Arial"/>
        </w:rPr>
        <w:t>B. 207 S. Main, Block Six (6), Lot(s) Three (3) and Four (4), Luther City Addition, Oklahoma County.</w:t>
      </w:r>
    </w:p>
    <w:p w14:paraId="2EC4C88C" w14:textId="365B6776" w:rsidR="00F42A24" w:rsidRDefault="00F42A24" w:rsidP="00017E4A">
      <w:pPr>
        <w:widowControl w:val="0"/>
        <w:autoSpaceDE w:val="0"/>
        <w:autoSpaceDN w:val="0"/>
        <w:adjustRightInd w:val="0"/>
        <w:ind w:left="1080"/>
        <w:contextualSpacing/>
        <w:rPr>
          <w:rFonts w:ascii="Arial" w:eastAsia="Times New Roman" w:hAnsi="Arial" w:cs="Arial"/>
          <w:b/>
        </w:rPr>
      </w:pPr>
      <w:r w:rsidRPr="00F42A24">
        <w:rPr>
          <w:rFonts w:ascii="Arial" w:eastAsia="Times New Roman" w:hAnsi="Arial" w:cs="Arial"/>
          <w:b/>
        </w:rPr>
        <w:t xml:space="preserve">Motion to approve as written: </w:t>
      </w:r>
      <w:r>
        <w:rPr>
          <w:rFonts w:ascii="Arial" w:eastAsia="Times New Roman" w:hAnsi="Arial" w:cs="Arial"/>
          <w:b/>
        </w:rPr>
        <w:t>J. Roach</w:t>
      </w:r>
      <w:r w:rsidRPr="00F42A24">
        <w:rPr>
          <w:rFonts w:ascii="Arial" w:eastAsia="Times New Roman" w:hAnsi="Arial" w:cs="Arial"/>
          <w:b/>
        </w:rPr>
        <w:t xml:space="preserve">… 2nd: </w:t>
      </w:r>
      <w:r>
        <w:rPr>
          <w:rFonts w:ascii="Arial" w:eastAsia="Times New Roman" w:hAnsi="Arial" w:cs="Arial"/>
          <w:b/>
        </w:rPr>
        <w:t>J. White</w:t>
      </w:r>
      <w:r w:rsidRPr="00F42A24">
        <w:rPr>
          <w:rFonts w:ascii="Arial" w:eastAsia="Times New Roman" w:hAnsi="Arial" w:cs="Arial"/>
          <w:b/>
        </w:rPr>
        <w:t xml:space="preserve">… </w:t>
      </w:r>
      <w:r>
        <w:rPr>
          <w:rFonts w:ascii="Arial" w:eastAsia="Times New Roman" w:hAnsi="Arial" w:cs="Arial"/>
          <w:b/>
        </w:rPr>
        <w:t>Four</w:t>
      </w:r>
      <w:r w:rsidRPr="00F42A24">
        <w:rPr>
          <w:rFonts w:ascii="Arial" w:eastAsia="Times New Roman" w:hAnsi="Arial" w:cs="Arial"/>
          <w:b/>
        </w:rPr>
        <w:t xml:space="preserve"> </w:t>
      </w:r>
      <w:proofErr w:type="gramStart"/>
      <w:r w:rsidRPr="00F42A24">
        <w:rPr>
          <w:rFonts w:ascii="Arial" w:eastAsia="Times New Roman" w:hAnsi="Arial" w:cs="Arial"/>
          <w:b/>
        </w:rPr>
        <w:t>Yes</w:t>
      </w:r>
      <w:proofErr w:type="gramEnd"/>
      <w:r w:rsidRPr="00F42A24">
        <w:rPr>
          <w:rFonts w:ascii="Arial" w:eastAsia="Times New Roman" w:hAnsi="Arial" w:cs="Arial"/>
          <w:b/>
        </w:rPr>
        <w:t xml:space="preserve"> vote</w:t>
      </w:r>
      <w:r>
        <w:rPr>
          <w:rFonts w:ascii="Arial" w:eastAsia="Times New Roman" w:hAnsi="Arial" w:cs="Arial"/>
          <w:b/>
        </w:rPr>
        <w:t>s… R. Henry abstains.</w:t>
      </w:r>
    </w:p>
    <w:p w14:paraId="01AF4168" w14:textId="77777777" w:rsidR="00F42A24" w:rsidRDefault="00F42A24" w:rsidP="00017E4A">
      <w:pPr>
        <w:widowControl w:val="0"/>
        <w:autoSpaceDE w:val="0"/>
        <w:autoSpaceDN w:val="0"/>
        <w:adjustRightInd w:val="0"/>
        <w:ind w:left="1080"/>
        <w:contextualSpacing/>
        <w:rPr>
          <w:rFonts w:ascii="Arial" w:eastAsia="Times New Roman" w:hAnsi="Arial" w:cs="Arial"/>
          <w:b/>
        </w:rPr>
      </w:pPr>
    </w:p>
    <w:p w14:paraId="3B6CE6C8" w14:textId="77777777" w:rsidR="00F42A24" w:rsidRPr="00F42A24" w:rsidRDefault="00F42A24" w:rsidP="00017E4A">
      <w:pPr>
        <w:widowControl w:val="0"/>
        <w:autoSpaceDE w:val="0"/>
        <w:autoSpaceDN w:val="0"/>
        <w:adjustRightInd w:val="0"/>
        <w:ind w:left="1080"/>
        <w:contextualSpacing/>
        <w:rPr>
          <w:rFonts w:ascii="Arial" w:eastAsia="Times New Roman" w:hAnsi="Arial" w:cs="Arial"/>
          <w:b/>
        </w:rPr>
      </w:pPr>
      <w:bookmarkStart w:id="0" w:name="_GoBack"/>
      <w:bookmarkEnd w:id="0"/>
    </w:p>
    <w:p w14:paraId="513E941D" w14:textId="77777777" w:rsidR="00017E4A" w:rsidRPr="00017E4A" w:rsidRDefault="00017E4A" w:rsidP="00017E4A">
      <w:pPr>
        <w:widowControl w:val="0"/>
        <w:autoSpaceDE w:val="0"/>
        <w:autoSpaceDN w:val="0"/>
        <w:adjustRightInd w:val="0"/>
        <w:ind w:left="1080"/>
        <w:contextualSpacing/>
        <w:rPr>
          <w:rFonts w:ascii="Arial" w:eastAsia="Times New Roman" w:hAnsi="Arial" w:cs="Arial"/>
        </w:rPr>
      </w:pPr>
    </w:p>
    <w:p w14:paraId="40A74359" w14:textId="112B02F0" w:rsidR="00017E4A" w:rsidRDefault="00017E4A" w:rsidP="00017E4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rPr>
          <w:rFonts w:ascii="Arial" w:eastAsia="Times New Roman" w:hAnsi="Arial" w:cs="Arial"/>
        </w:rPr>
      </w:pPr>
      <w:r w:rsidRPr="00017E4A">
        <w:rPr>
          <w:rFonts w:ascii="Arial" w:eastAsia="Times New Roman" w:hAnsi="Arial" w:cs="Arial"/>
        </w:rPr>
        <w:lastRenderedPageBreak/>
        <w:t xml:space="preserve">Adjourn </w:t>
      </w:r>
    </w:p>
    <w:p w14:paraId="6B9CF7E6" w14:textId="1165991A" w:rsidR="00F42A24" w:rsidRPr="00F42A24" w:rsidRDefault="00F42A24" w:rsidP="00F42A24">
      <w:pPr>
        <w:widowControl w:val="0"/>
        <w:autoSpaceDE w:val="0"/>
        <w:autoSpaceDN w:val="0"/>
        <w:adjustRightInd w:val="0"/>
        <w:ind w:left="1080"/>
        <w:contextualSpacing/>
        <w:rPr>
          <w:rFonts w:ascii="Arial" w:eastAsia="Times New Roman" w:hAnsi="Arial" w:cs="Arial"/>
          <w:b/>
        </w:rPr>
      </w:pPr>
      <w:r w:rsidRPr="00F42A24">
        <w:rPr>
          <w:rFonts w:ascii="Arial" w:eastAsia="Times New Roman" w:hAnsi="Arial" w:cs="Arial"/>
          <w:b/>
        </w:rPr>
        <w:t>Motion to adjourn: J. White… 2nd: J. Roach… Unanimous Yes vote</w:t>
      </w:r>
    </w:p>
    <w:p w14:paraId="6BCF8D76" w14:textId="77777777" w:rsidR="00017E4A" w:rsidRDefault="00017E4A" w:rsidP="00017E4A">
      <w:pPr>
        <w:widowControl w:val="0"/>
        <w:autoSpaceDE w:val="0"/>
        <w:autoSpaceDN w:val="0"/>
        <w:adjustRightInd w:val="0"/>
        <w:ind w:left="1080"/>
        <w:contextualSpacing/>
        <w:rPr>
          <w:rFonts w:ascii="Arial" w:eastAsia="Times New Roman" w:hAnsi="Arial" w:cs="Arial"/>
          <w:b/>
        </w:rPr>
      </w:pPr>
    </w:p>
    <w:p w14:paraId="602ED34F" w14:textId="216233B2" w:rsidR="0005314A" w:rsidRDefault="0005314A" w:rsidP="0005314A">
      <w:pPr>
        <w:widowControl w:val="0"/>
        <w:autoSpaceDE w:val="0"/>
        <w:autoSpaceDN w:val="0"/>
        <w:adjustRightInd w:val="0"/>
        <w:ind w:left="720"/>
        <w:contextualSpacing/>
        <w:rPr>
          <w:rFonts w:ascii="Arial" w:eastAsia="Times New Roman" w:hAnsi="Arial" w:cs="Arial"/>
        </w:rPr>
      </w:pPr>
      <w:r w:rsidRPr="0005314A">
        <w:rPr>
          <w:rFonts w:ascii="Arial" w:eastAsia="Times New Roman" w:hAnsi="Arial" w:cs="Arial"/>
        </w:rPr>
        <w:t>Kim Bourns, Town Clerk/Treasurer</w:t>
      </w:r>
    </w:p>
    <w:p w14:paraId="4F65EA49" w14:textId="77777777" w:rsidR="0005314A" w:rsidRDefault="0005314A" w:rsidP="0005314A">
      <w:pPr>
        <w:widowControl w:val="0"/>
        <w:autoSpaceDE w:val="0"/>
        <w:autoSpaceDN w:val="0"/>
        <w:adjustRightInd w:val="0"/>
        <w:ind w:left="720"/>
        <w:contextualSpacing/>
        <w:rPr>
          <w:rFonts w:ascii="Arial" w:eastAsia="Times New Roman" w:hAnsi="Arial" w:cs="Arial"/>
        </w:rPr>
      </w:pPr>
    </w:p>
    <w:p w14:paraId="13D9DC52" w14:textId="1B55062E" w:rsidR="0005314A" w:rsidRPr="0005314A" w:rsidRDefault="0005314A" w:rsidP="0005314A">
      <w:pPr>
        <w:widowControl w:val="0"/>
        <w:autoSpaceDE w:val="0"/>
        <w:autoSpaceDN w:val="0"/>
        <w:adjustRightInd w:val="0"/>
        <w:ind w:left="720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*Agenda posted DATE at Luther Town Hall, on the website at </w:t>
      </w:r>
      <w:hyperlink r:id="rId10" w:history="1">
        <w:r w:rsidRPr="00E3289A">
          <w:rPr>
            <w:rStyle w:val="Hyperlink"/>
            <w:rFonts w:ascii="Arial" w:eastAsia="Times New Roman" w:hAnsi="Arial" w:cs="Arial"/>
          </w:rPr>
          <w:t>www.townoflutherok.com</w:t>
        </w:r>
      </w:hyperlink>
      <w:r>
        <w:rPr>
          <w:rFonts w:ascii="Arial" w:eastAsia="Times New Roman" w:hAnsi="Arial" w:cs="Arial"/>
        </w:rPr>
        <w:t xml:space="preserve"> and on Facebook at the Town of Luther, </w:t>
      </w:r>
      <w:r w:rsidR="00017E4A">
        <w:rPr>
          <w:rFonts w:ascii="Arial" w:eastAsia="Times New Roman" w:hAnsi="Arial" w:cs="Arial"/>
        </w:rPr>
        <w:t xml:space="preserve">November 16, 2017, </w:t>
      </w:r>
      <w:r>
        <w:rPr>
          <w:rFonts w:ascii="Arial" w:eastAsia="Times New Roman" w:hAnsi="Arial" w:cs="Arial"/>
        </w:rPr>
        <w:t>prior to 7:00pm.</w:t>
      </w:r>
    </w:p>
    <w:sectPr w:rsidR="0005314A" w:rsidRPr="0005314A" w:rsidSect="001F0C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A6599C" w14:textId="77777777" w:rsidR="007759D4" w:rsidRDefault="007759D4" w:rsidP="00CF5404">
      <w:r>
        <w:separator/>
      </w:r>
    </w:p>
  </w:endnote>
  <w:endnote w:type="continuationSeparator" w:id="0">
    <w:p w14:paraId="062A6441" w14:textId="77777777" w:rsidR="007759D4" w:rsidRDefault="007759D4" w:rsidP="00CF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A42DE" w14:textId="77777777" w:rsidR="00CF5404" w:rsidRDefault="00CF5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B3BC4" w14:textId="77777777" w:rsidR="00CF5404" w:rsidRDefault="00CF54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A484A" w14:textId="77777777" w:rsidR="00CF5404" w:rsidRDefault="00CF5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BC5B4" w14:textId="77777777" w:rsidR="007759D4" w:rsidRDefault="007759D4" w:rsidP="00CF5404">
      <w:r>
        <w:separator/>
      </w:r>
    </w:p>
  </w:footnote>
  <w:footnote w:type="continuationSeparator" w:id="0">
    <w:p w14:paraId="398C0FEB" w14:textId="77777777" w:rsidR="007759D4" w:rsidRDefault="007759D4" w:rsidP="00CF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7FFD4" w14:textId="77777777" w:rsidR="00CF5404" w:rsidRDefault="00CF5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80F70" w14:textId="77777777" w:rsidR="00CF5404" w:rsidRDefault="00CF54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6AC75" w14:textId="77777777" w:rsidR="00CF5404" w:rsidRDefault="00CF5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D2EFB"/>
    <w:multiLevelType w:val="hybridMultilevel"/>
    <w:tmpl w:val="B832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60CAC"/>
    <w:multiLevelType w:val="hybridMultilevel"/>
    <w:tmpl w:val="D014441C"/>
    <w:lvl w:ilvl="0" w:tplc="393E703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04"/>
    <w:rsid w:val="00017E4A"/>
    <w:rsid w:val="0005314A"/>
    <w:rsid w:val="00127DF3"/>
    <w:rsid w:val="001757CA"/>
    <w:rsid w:val="00180BA8"/>
    <w:rsid w:val="001F0C99"/>
    <w:rsid w:val="001F189F"/>
    <w:rsid w:val="00296180"/>
    <w:rsid w:val="00303CAA"/>
    <w:rsid w:val="003510FA"/>
    <w:rsid w:val="00371CC0"/>
    <w:rsid w:val="004656FA"/>
    <w:rsid w:val="004B29D7"/>
    <w:rsid w:val="005F44D1"/>
    <w:rsid w:val="006150F0"/>
    <w:rsid w:val="006300AB"/>
    <w:rsid w:val="006D3EC9"/>
    <w:rsid w:val="00711BD6"/>
    <w:rsid w:val="00762A2A"/>
    <w:rsid w:val="007759D4"/>
    <w:rsid w:val="007D2414"/>
    <w:rsid w:val="00873948"/>
    <w:rsid w:val="008944C1"/>
    <w:rsid w:val="0095295E"/>
    <w:rsid w:val="00972B71"/>
    <w:rsid w:val="009C54F7"/>
    <w:rsid w:val="00A16662"/>
    <w:rsid w:val="00A6769C"/>
    <w:rsid w:val="00AA6F39"/>
    <w:rsid w:val="00B575C1"/>
    <w:rsid w:val="00B751A4"/>
    <w:rsid w:val="00BB600B"/>
    <w:rsid w:val="00C13674"/>
    <w:rsid w:val="00C23B3C"/>
    <w:rsid w:val="00C7185B"/>
    <w:rsid w:val="00C71B03"/>
    <w:rsid w:val="00CB4F9A"/>
    <w:rsid w:val="00CE5843"/>
    <w:rsid w:val="00CE5EAA"/>
    <w:rsid w:val="00CF5404"/>
    <w:rsid w:val="00D10C0A"/>
    <w:rsid w:val="00D60687"/>
    <w:rsid w:val="00DF47D7"/>
    <w:rsid w:val="00E15EA4"/>
    <w:rsid w:val="00E23CB1"/>
    <w:rsid w:val="00E46074"/>
    <w:rsid w:val="00E76ACC"/>
    <w:rsid w:val="00EA3C93"/>
    <w:rsid w:val="00F42A24"/>
    <w:rsid w:val="00F70755"/>
    <w:rsid w:val="00F70942"/>
    <w:rsid w:val="00F84606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D1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05314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0531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9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44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3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20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88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740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04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244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715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295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876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912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349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9440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4321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6898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765042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5203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4506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739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58844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254426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370016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88961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40675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3204841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837044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341780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2946764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496473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townoflutherok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64709A5-5BD7-42D3-AA8D-2E6DBE5DC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 Cavin</dc:creator>
  <cp:lastModifiedBy>Kim Bourns</cp:lastModifiedBy>
  <cp:revision>2</cp:revision>
  <dcterms:created xsi:type="dcterms:W3CDTF">2017-11-23T14:05:00Z</dcterms:created>
  <dcterms:modified xsi:type="dcterms:W3CDTF">2017-11-23T14:05:00Z</dcterms:modified>
</cp:coreProperties>
</file>