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32DEBDF1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 xml:space="preserve">BOARD OF </w:t>
      </w:r>
      <w:r w:rsidR="00327A2B">
        <w:rPr>
          <w:rFonts w:ascii="Times New Roman" w:hAnsi="Times New Roman"/>
          <w:b/>
          <w:sz w:val="28"/>
          <w:szCs w:val="28"/>
        </w:rPr>
        <w:t>ADJUSTMENT</w:t>
      </w:r>
      <w:r w:rsidRPr="007D2414">
        <w:rPr>
          <w:rFonts w:ascii="Times New Roman" w:hAnsi="Times New Roman"/>
          <w:b/>
          <w:sz w:val="28"/>
          <w:szCs w:val="28"/>
        </w:rPr>
        <w:t xml:space="preserve">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F32FCC7" w14:textId="77777777" w:rsidR="00434305" w:rsidRDefault="00434305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40DD545D" w14:textId="121844B9" w:rsidR="00434305" w:rsidRDefault="00434305" w:rsidP="00434305">
      <w:pPr>
        <w:ind w:left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MINUTES</w:t>
      </w:r>
    </w:p>
    <w:p w14:paraId="52768991" w14:textId="46C976A6" w:rsidR="00B575C1" w:rsidRPr="005C2A6A" w:rsidRDefault="00E57280" w:rsidP="00DE5780">
      <w:pPr>
        <w:ind w:left="43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14:paraId="31240A1D" w14:textId="262994C7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</w:t>
      </w:r>
      <w:r w:rsidR="00B715EC">
        <w:rPr>
          <w:rFonts w:ascii="Times New Roman" w:hAnsi="Times New Roman"/>
          <w:b/>
          <w:sz w:val="26"/>
          <w:szCs w:val="26"/>
        </w:rPr>
        <w:t>Adjustment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,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5835E7">
        <w:rPr>
          <w:rFonts w:ascii="Times New Roman" w:hAnsi="Times New Roman"/>
          <w:b/>
          <w:sz w:val="26"/>
          <w:szCs w:val="26"/>
        </w:rPr>
        <w:t>Mon</w:t>
      </w:r>
      <w:r w:rsidR="000B4386">
        <w:rPr>
          <w:rFonts w:ascii="Times New Roman" w:hAnsi="Times New Roman"/>
          <w:b/>
          <w:sz w:val="26"/>
          <w:szCs w:val="26"/>
        </w:rPr>
        <w:t>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5835E7">
        <w:rPr>
          <w:rFonts w:ascii="Times New Roman" w:hAnsi="Times New Roman"/>
          <w:b/>
          <w:sz w:val="26"/>
          <w:szCs w:val="26"/>
        </w:rPr>
        <w:t>March 4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</w:t>
      </w:r>
      <w:r w:rsidR="005835E7">
        <w:rPr>
          <w:rFonts w:ascii="Times New Roman" w:hAnsi="Times New Roman"/>
          <w:b/>
          <w:sz w:val="26"/>
          <w:szCs w:val="26"/>
        </w:rPr>
        <w:t>Town Hall, 119 S. Main St., Luther OK 73054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0AB78C7E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434305">
        <w:rPr>
          <w:rFonts w:ascii="Times New Roman" w:eastAsia="Times New Roman" w:hAnsi="Times New Roman"/>
          <w:b/>
        </w:rPr>
        <w:t>… J. Wilson absent.</w:t>
      </w:r>
    </w:p>
    <w:p w14:paraId="6C77AA8C" w14:textId="50F214AB" w:rsidR="000A04AC" w:rsidRPr="005835E7" w:rsidRDefault="00890693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 w:rsidRPr="005835E7">
        <w:rPr>
          <w:rFonts w:ascii="Times New Roman" w:eastAsia="Times New Roman" w:hAnsi="Times New Roman"/>
          <w:b/>
        </w:rPr>
        <w:t>Determination of a quorum</w:t>
      </w:r>
      <w:r w:rsidR="00434305">
        <w:rPr>
          <w:rFonts w:ascii="Times New Roman" w:eastAsia="Times New Roman" w:hAnsi="Times New Roman"/>
          <w:b/>
        </w:rPr>
        <w:t>… Yes</w:t>
      </w:r>
    </w:p>
    <w:p w14:paraId="079DE61F" w14:textId="77777777" w:rsid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4F91F4E6" w14:textId="77777777" w:rsidR="005835E7" w:rsidRPr="005835E7" w:rsidRDefault="005835E7" w:rsidP="005835E7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</w:rPr>
      </w:pPr>
    </w:p>
    <w:p w14:paraId="2E826D2F" w14:textId="5140B99E" w:rsidR="005835E7" w:rsidRPr="005835E7" w:rsidRDefault="005835E7" w:rsidP="005835E7">
      <w:pPr>
        <w:widowControl w:val="0"/>
        <w:autoSpaceDE w:val="0"/>
        <w:autoSpaceDN w:val="0"/>
        <w:adjustRightInd w:val="0"/>
        <w:ind w:left="1260"/>
        <w:contextualSpacing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Board of Adjustment: John Wilson, Phil Campbell, Kevin Schrims</w:t>
      </w:r>
      <w:r w:rsidR="00434305">
        <w:rPr>
          <w:rFonts w:ascii="Times New Roman" w:eastAsia="Times New Roman" w:hAnsi="Times New Roman"/>
          <w:b/>
        </w:rPr>
        <w:t>c</w:t>
      </w:r>
      <w:r>
        <w:rPr>
          <w:rFonts w:ascii="Times New Roman" w:eastAsia="Times New Roman" w:hAnsi="Times New Roman"/>
          <w:b/>
        </w:rPr>
        <w:t>her, Bruce Wilson &amp; Pam Simmons</w:t>
      </w:r>
    </w:p>
    <w:p w14:paraId="08F8091E" w14:textId="77777777" w:rsidR="005835E7" w:rsidRPr="005835E7" w:rsidRDefault="005835E7" w:rsidP="005835E7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</w:rPr>
      </w:pP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608F60EE" w14:textId="77777777" w:rsidR="00DE5780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</w:t>
      </w:r>
      <w:r w:rsidR="00DE5780">
        <w:rPr>
          <w:rFonts w:ascii="Times New Roman" w:eastAsia="Times New Roman" w:hAnsi="Times New Roman"/>
          <w:b/>
        </w:rPr>
        <w:t>: APPEAL TO THE BOARD OF ADJUSTMENT</w:t>
      </w:r>
    </w:p>
    <w:p w14:paraId="7ED0550A" w14:textId="57F0CB76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Town Of Luther </w:t>
      </w:r>
      <w:r w:rsidR="00DE5780">
        <w:rPr>
          <w:rFonts w:ascii="Times New Roman" w:eastAsia="Times New Roman" w:hAnsi="Times New Roman"/>
          <w:b/>
        </w:rPr>
        <w:t>Code</w:t>
      </w:r>
      <w:r>
        <w:rPr>
          <w:rFonts w:ascii="Times New Roman" w:eastAsia="Times New Roman" w:hAnsi="Times New Roman"/>
          <w:b/>
        </w:rPr>
        <w:t xml:space="preserve"> S</w:t>
      </w:r>
      <w:r w:rsidR="00327A2B">
        <w:rPr>
          <w:rFonts w:ascii="Times New Roman" w:eastAsia="Times New Roman" w:hAnsi="Times New Roman"/>
          <w:b/>
        </w:rPr>
        <w:t>ection 12-242</w:t>
      </w:r>
      <w:r w:rsidR="00DE5780">
        <w:rPr>
          <w:rFonts w:ascii="Times New Roman" w:eastAsia="Times New Roman" w:hAnsi="Times New Roman"/>
          <w:b/>
        </w:rPr>
        <w:t xml:space="preserve">, </w:t>
      </w:r>
      <w:r w:rsidR="00327A2B">
        <w:rPr>
          <w:rFonts w:ascii="Times New Roman" w:eastAsia="Times New Roman" w:hAnsi="Times New Roman"/>
          <w:b/>
        </w:rPr>
        <w:t>Zoning Variances, and Ordinance 2019-01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29111CA" w14:textId="2397787E" w:rsidR="00B61155" w:rsidRDefault="00B61155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Board</w:t>
      </w:r>
      <w:r w:rsidR="005663A5">
        <w:rPr>
          <w:rFonts w:ascii="Times New Roman" w:eastAsia="Times New Roman" w:hAnsi="Times New Roman"/>
          <w:b/>
        </w:rPr>
        <w:t xml:space="preserve"> of Adjustment</w:t>
      </w:r>
      <w:r>
        <w:rPr>
          <w:rFonts w:ascii="Times New Roman" w:eastAsia="Times New Roman" w:hAnsi="Times New Roman"/>
          <w:b/>
        </w:rPr>
        <w:t xml:space="preserve"> shall have the power</w:t>
      </w:r>
      <w:r w:rsidR="00A533DD">
        <w:rPr>
          <w:rFonts w:ascii="Times New Roman" w:eastAsia="Times New Roman" w:hAnsi="Times New Roman"/>
          <w:b/>
        </w:rPr>
        <w:t xml:space="preserve"> to authorize, upon appeal, in specific cases, such variances from the terms of this ordinance as will not be contrary to the public interest where, owing to special conditions, a literal enforcement of the provisions would result in an unnecessary hardship.</w:t>
      </w:r>
    </w:p>
    <w:p w14:paraId="6868E791" w14:textId="132CB2EF" w:rsidR="00A533DD" w:rsidRDefault="00A533DD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Section 12-242, Article 1. Items a, b, c, &amp; d and Article 2, Items a, b, c, &amp; d, are the definitions and requirements of the applicant and at this time his application has been accepted.</w:t>
      </w:r>
      <w:r w:rsidR="00653EF0">
        <w:rPr>
          <w:rFonts w:ascii="Times New Roman" w:eastAsia="Times New Roman" w:hAnsi="Times New Roman"/>
          <w:b/>
        </w:rPr>
        <w:t xml:space="preserve"> A copy of the entire ordinance will be </w:t>
      </w:r>
      <w:r w:rsidR="00B97F0B">
        <w:rPr>
          <w:rFonts w:ascii="Times New Roman" w:eastAsia="Times New Roman" w:hAnsi="Times New Roman"/>
          <w:b/>
        </w:rPr>
        <w:t>available at the meeting</w:t>
      </w:r>
      <w:r w:rsidR="00653EF0">
        <w:rPr>
          <w:rFonts w:ascii="Times New Roman" w:eastAsia="Times New Roman" w:hAnsi="Times New Roman"/>
          <w:b/>
        </w:rPr>
        <w:t>.</w:t>
      </w:r>
    </w:p>
    <w:p w14:paraId="3B444555" w14:textId="77777777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7A094FE1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Application for zoning variance </w:t>
      </w:r>
      <w:r w:rsidR="00133CFB">
        <w:rPr>
          <w:rFonts w:ascii="Times New Roman" w:eastAsia="Times New Roman" w:hAnsi="Times New Roman"/>
          <w:b/>
        </w:rPr>
        <w:t>from Strong, Ros</w:t>
      </w:r>
      <w:r w:rsidR="000B4386">
        <w:rPr>
          <w:rFonts w:ascii="Times New Roman" w:eastAsia="Times New Roman" w:hAnsi="Times New Roman"/>
          <w:b/>
        </w:rPr>
        <w:t>e</w:t>
      </w:r>
      <w:r w:rsidR="00133CFB">
        <w:rPr>
          <w:rFonts w:ascii="Times New Roman" w:eastAsia="Times New Roman" w:hAnsi="Times New Roman"/>
          <w:b/>
        </w:rPr>
        <w:t>marie A Rev Trust, property located at 21705 N. Luther Rd.</w:t>
      </w:r>
      <w:r>
        <w:rPr>
          <w:rFonts w:ascii="Times New Roman" w:eastAsia="Times New Roman" w:hAnsi="Times New Roman"/>
          <w:b/>
        </w:rPr>
        <w:t>, Luther</w:t>
      </w:r>
      <w:r w:rsidR="000B4386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Oklahoma 73054.</w:t>
      </w:r>
      <w:r w:rsidR="0089286B">
        <w:rPr>
          <w:rFonts w:ascii="Times New Roman" w:eastAsia="Times New Roman" w:hAnsi="Times New Roman"/>
          <w:b/>
        </w:rPr>
        <w:t xml:space="preserve"> See attached legal description, below.</w:t>
      </w:r>
      <w:r>
        <w:rPr>
          <w:rFonts w:ascii="Times New Roman" w:eastAsia="Times New Roman" w:hAnsi="Times New Roman"/>
          <w:b/>
        </w:rPr>
        <w:t xml:space="preserve"> </w:t>
      </w:r>
      <w:r w:rsidRPr="00653EF0">
        <w:rPr>
          <w:rFonts w:ascii="Times New Roman" w:eastAsia="Times New Roman" w:hAnsi="Times New Roman"/>
          <w:b/>
        </w:rPr>
        <w:t xml:space="preserve">The zoning request is for a </w:t>
      </w:r>
      <w:r w:rsidR="00C01A2A">
        <w:rPr>
          <w:rFonts w:ascii="Times New Roman" w:eastAsia="Times New Roman" w:hAnsi="Times New Roman"/>
          <w:b/>
        </w:rPr>
        <w:t xml:space="preserve">zoning variance within the existing A-1 zoning for the subject property to allow </w:t>
      </w:r>
      <w:r w:rsidR="00133CFB">
        <w:rPr>
          <w:rFonts w:ascii="Times New Roman" w:eastAsia="Times New Roman" w:hAnsi="Times New Roman"/>
          <w:b/>
        </w:rPr>
        <w:t>a mobile / manufactured home.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18A1E20" w14:textId="77777777" w:rsidR="004E4947" w:rsidRDefault="004E4947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1D79D4ED" w:rsidR="004E4947" w:rsidRPr="00434305" w:rsidRDefault="007B1ECA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Consideration, discussion and possible action to grant or deny </w:t>
      </w:r>
      <w:r w:rsidR="003E5A6B">
        <w:rPr>
          <w:rFonts w:ascii="Times New Roman" w:hAnsi="Times New Roman"/>
          <w:b/>
          <w:color w:val="000000"/>
        </w:rPr>
        <w:t>variance request as brought by Strong, Rosemarie A Rev Trust.</w:t>
      </w:r>
    </w:p>
    <w:p w14:paraId="720FD4F6" w14:textId="1AAB4A18" w:rsidR="00434305" w:rsidRPr="003E5A6B" w:rsidRDefault="00434305" w:rsidP="00434305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Motion to approve a zoning variance for Rosemarie Strong: B. Wilson… 2</w:t>
      </w:r>
      <w:r w:rsidRPr="00434305">
        <w:rPr>
          <w:rFonts w:ascii="Times New Roman" w:hAnsi="Times New Roman"/>
          <w:b/>
          <w:color w:val="000000"/>
          <w:vertAlign w:val="superscript"/>
        </w:rPr>
        <w:t>nd</w:t>
      </w:r>
      <w:r>
        <w:rPr>
          <w:rFonts w:ascii="Times New Roman" w:hAnsi="Times New Roman"/>
          <w:b/>
          <w:color w:val="000000"/>
        </w:rPr>
        <w:t>:K. Schrimscher …3 yes votes… P. Campbell explained while for it, because this was going to cause a precedent, he voted No… Motion Passed… Variance granted.</w:t>
      </w:r>
    </w:p>
    <w:p w14:paraId="0FCDF2A9" w14:textId="77777777" w:rsidR="003E5A6B" w:rsidRDefault="003E5A6B" w:rsidP="003E5A6B">
      <w:pPr>
        <w:widowControl w:val="0"/>
        <w:autoSpaceDE w:val="0"/>
        <w:autoSpaceDN w:val="0"/>
        <w:adjustRightInd w:val="0"/>
        <w:spacing w:line="270" w:lineRule="atLeast"/>
        <w:ind w:left="990"/>
        <w:jc w:val="both"/>
        <w:rPr>
          <w:rFonts w:ascii="Times New Roman" w:hAnsi="Times New Roman"/>
          <w:b/>
          <w:color w:val="000000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bookmarkStart w:id="0" w:name="_GoBack"/>
      <w:bookmarkEnd w:id="0"/>
      <w:r w:rsidRPr="00892F27">
        <w:rPr>
          <w:rFonts w:ascii="Times New Roman" w:eastAsia="Times New Roman" w:hAnsi="Times New Roman"/>
          <w:b/>
        </w:rPr>
        <w:t>Adjourn.</w:t>
      </w:r>
    </w:p>
    <w:p w14:paraId="384634B7" w14:textId="47291073" w:rsidR="00434305" w:rsidRDefault="00434305" w:rsidP="00434305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B Wilson… 2</w:t>
      </w:r>
      <w:r w:rsidRPr="00434305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 P. Simmons… 4 yes votes.</w:t>
      </w:r>
    </w:p>
    <w:p w14:paraId="752F1886" w14:textId="77777777" w:rsidR="005835E7" w:rsidRDefault="005835E7" w:rsidP="005835E7">
      <w:pPr>
        <w:pStyle w:val="ListParagraph"/>
        <w:rPr>
          <w:rFonts w:ascii="Times New Roman" w:eastAsia="Times New Roman" w:hAnsi="Times New Roman"/>
          <w:b/>
        </w:rPr>
      </w:pPr>
    </w:p>
    <w:p w14:paraId="570EFDE5" w14:textId="77777777" w:rsidR="005835E7" w:rsidRDefault="005835E7" w:rsidP="005835E7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</w:p>
    <w:p w14:paraId="22DBADCB" w14:textId="71819F9A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</w:t>
      </w:r>
      <w:r w:rsidR="00434305" w:rsidRPr="00434305">
        <w:rPr>
          <w:rFonts w:ascii="Times New Roman" w:eastAsia="Times New Roman" w:hAnsi="Times New Roman"/>
          <w:b/>
        </w:rPr>
        <w:t>transcribed 03/05/2019</w:t>
      </w:r>
      <w:r w:rsidR="005835E7">
        <w:rPr>
          <w:rFonts w:ascii="Times New Roman" w:eastAsia="Times New Roman" w:hAnsi="Times New Roman"/>
        </w:rPr>
        <w:t>____</w:t>
      </w:r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10" o:title=""/>
          </v:shape>
          <o:OLEObject Type="Embed" ProgID="CorelPHOTOPAINT.Image.17" ShapeID="_x0000_i1025" DrawAspect="Content" ObjectID="_1613287120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75B7E88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</w:t>
      </w:r>
      <w:r w:rsidR="005835E7">
        <w:rPr>
          <w:rFonts w:ascii="Times New Roman" w:eastAsia="Times New Roman" w:hAnsi="Times New Roman"/>
        </w:rPr>
        <w:t xml:space="preserve">February </w:t>
      </w:r>
      <w:r w:rsidR="00327A2B">
        <w:rPr>
          <w:rFonts w:ascii="Times New Roman" w:eastAsia="Times New Roman" w:hAnsi="Times New Roman"/>
        </w:rPr>
        <w:t>20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5D75A281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2A09268" w14:textId="68D7F440" w:rsidR="0089286B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</w:t>
      </w:r>
      <w:r w:rsidR="0089286B">
        <w:rPr>
          <w:rFonts w:ascii="Times New Roman" w:eastAsia="Times New Roman" w:hAnsi="Times New Roman"/>
        </w:rPr>
        <w:t>gal description:</w:t>
      </w:r>
    </w:p>
    <w:p w14:paraId="524A5536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8B3D6CE" w14:textId="43D42B30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b/>
          <w:bCs/>
          <w:color w:val="FF0000"/>
        </w:rPr>
        <w:t> </w:t>
      </w:r>
      <w:r>
        <w:rPr>
          <w:b/>
          <w:bCs/>
          <w:color w:val="000000"/>
        </w:rPr>
        <w:t> </w:t>
      </w:r>
      <w:r>
        <w:rPr>
          <w:color w:val="000000"/>
        </w:rPr>
        <w:t>LUTHER TOWNSHIP BLK 000 LOT 000 PT NE4 SEC 16 14N 1E BEG 1327.27FT S &amp; 746.44FT W OF NE/C NE4 TH N324.15FT W351.68FT N181.94FT W208.69FT S506.15FT E554.93FT TO BEG AKA TR A &amp; A TR BEG 981.55FT S OF NE/C NE4 TH S345.72FT W746.44FT N324.15FT W351.68FT N181.94FT W208.69FT N157.47FT E872.47FT SLY213.6FT SELY401.89FT E43.16FT TO BEG AKA TR B COMBINED TRS CONT 17.19ACRS MORE OR LESS</w:t>
      </w:r>
    </w:p>
    <w:p w14:paraId="2FE812E1" w14:textId="77777777" w:rsidR="00A40A9F" w:rsidRDefault="00A40A9F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51D95DF" w14:textId="5D257C36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</w:p>
    <w:sectPr w:rsidR="0089286B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69241" w14:textId="77777777" w:rsidR="00244406" w:rsidRDefault="00244406" w:rsidP="00CF5404">
      <w:r>
        <w:separator/>
      </w:r>
    </w:p>
  </w:endnote>
  <w:endnote w:type="continuationSeparator" w:id="0">
    <w:p w14:paraId="7DA4C4B5" w14:textId="77777777" w:rsidR="00244406" w:rsidRDefault="00244406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42B6D2" w14:textId="77777777" w:rsidR="00244406" w:rsidRDefault="00244406" w:rsidP="00CF5404">
      <w:r>
        <w:separator/>
      </w:r>
    </w:p>
  </w:footnote>
  <w:footnote w:type="continuationSeparator" w:id="0">
    <w:p w14:paraId="53BFE085" w14:textId="77777777" w:rsidR="00244406" w:rsidRDefault="00244406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5CEAF1FC"/>
    <w:lvl w:ilvl="0" w:tplc="0862DEE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2782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915"/>
    <w:rsid w:val="001D1794"/>
    <w:rsid w:val="001F0C99"/>
    <w:rsid w:val="00210972"/>
    <w:rsid w:val="00224D25"/>
    <w:rsid w:val="00243CF7"/>
    <w:rsid w:val="00244406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27A2B"/>
    <w:rsid w:val="00337899"/>
    <w:rsid w:val="003510FA"/>
    <w:rsid w:val="003543FC"/>
    <w:rsid w:val="00354C54"/>
    <w:rsid w:val="003635D1"/>
    <w:rsid w:val="00367FED"/>
    <w:rsid w:val="003704BF"/>
    <w:rsid w:val="00372193"/>
    <w:rsid w:val="003959B1"/>
    <w:rsid w:val="003C4BFF"/>
    <w:rsid w:val="003E1466"/>
    <w:rsid w:val="003E5A6B"/>
    <w:rsid w:val="003F1987"/>
    <w:rsid w:val="003F797A"/>
    <w:rsid w:val="00405E62"/>
    <w:rsid w:val="00434305"/>
    <w:rsid w:val="00436211"/>
    <w:rsid w:val="00437532"/>
    <w:rsid w:val="004548F0"/>
    <w:rsid w:val="004656FA"/>
    <w:rsid w:val="00475593"/>
    <w:rsid w:val="00483999"/>
    <w:rsid w:val="004939E6"/>
    <w:rsid w:val="004B687C"/>
    <w:rsid w:val="004C3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32C74"/>
    <w:rsid w:val="00541581"/>
    <w:rsid w:val="00565FD5"/>
    <w:rsid w:val="005663A5"/>
    <w:rsid w:val="00567F3F"/>
    <w:rsid w:val="005835E7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F6164"/>
    <w:rsid w:val="00725147"/>
    <w:rsid w:val="007317C7"/>
    <w:rsid w:val="0073470D"/>
    <w:rsid w:val="00745583"/>
    <w:rsid w:val="00760F5D"/>
    <w:rsid w:val="00762C96"/>
    <w:rsid w:val="007649A6"/>
    <w:rsid w:val="00777203"/>
    <w:rsid w:val="00795F97"/>
    <w:rsid w:val="007B1ECA"/>
    <w:rsid w:val="007D2414"/>
    <w:rsid w:val="007E1B01"/>
    <w:rsid w:val="007E36C1"/>
    <w:rsid w:val="007E7E1A"/>
    <w:rsid w:val="007F2F5B"/>
    <w:rsid w:val="008043A8"/>
    <w:rsid w:val="00826F1A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5026"/>
    <w:rsid w:val="009C54F7"/>
    <w:rsid w:val="009D318C"/>
    <w:rsid w:val="00A12647"/>
    <w:rsid w:val="00A16662"/>
    <w:rsid w:val="00A24103"/>
    <w:rsid w:val="00A2483D"/>
    <w:rsid w:val="00A2642F"/>
    <w:rsid w:val="00A40A9F"/>
    <w:rsid w:val="00A437ED"/>
    <w:rsid w:val="00A533DD"/>
    <w:rsid w:val="00A650C5"/>
    <w:rsid w:val="00A70BF9"/>
    <w:rsid w:val="00AA2717"/>
    <w:rsid w:val="00AA3A6A"/>
    <w:rsid w:val="00AA6F39"/>
    <w:rsid w:val="00AB3499"/>
    <w:rsid w:val="00B03F76"/>
    <w:rsid w:val="00B2411B"/>
    <w:rsid w:val="00B2510A"/>
    <w:rsid w:val="00B34075"/>
    <w:rsid w:val="00B42057"/>
    <w:rsid w:val="00B43BFD"/>
    <w:rsid w:val="00B43D1D"/>
    <w:rsid w:val="00B45F0D"/>
    <w:rsid w:val="00B46DC4"/>
    <w:rsid w:val="00B575C1"/>
    <w:rsid w:val="00B61155"/>
    <w:rsid w:val="00B659A5"/>
    <w:rsid w:val="00B715EC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E5780"/>
    <w:rsid w:val="00DF47D7"/>
    <w:rsid w:val="00E119E6"/>
    <w:rsid w:val="00E2672F"/>
    <w:rsid w:val="00E57280"/>
    <w:rsid w:val="00E6012B"/>
    <w:rsid w:val="00E60DDE"/>
    <w:rsid w:val="00E76ACC"/>
    <w:rsid w:val="00EC0526"/>
    <w:rsid w:val="00EE0383"/>
    <w:rsid w:val="00EF05E5"/>
    <w:rsid w:val="00F02EE0"/>
    <w:rsid w:val="00F2291A"/>
    <w:rsid w:val="00F24CEB"/>
    <w:rsid w:val="00F34C21"/>
    <w:rsid w:val="00F37EBF"/>
    <w:rsid w:val="00F86FE8"/>
    <w:rsid w:val="00FA2ED2"/>
    <w:rsid w:val="00FB6009"/>
    <w:rsid w:val="00FD6866"/>
    <w:rsid w:val="00FF610E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29C070-3FD0-4E3D-BF66-493BFCC0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2019-02-20T15:09:00Z</cp:lastPrinted>
  <dcterms:created xsi:type="dcterms:W3CDTF">2019-03-05T16:32:00Z</dcterms:created>
  <dcterms:modified xsi:type="dcterms:W3CDTF">2019-03-05T16:32:00Z</dcterms:modified>
</cp:coreProperties>
</file>