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69D63244" w14:textId="77777777" w:rsidR="005E7EF1" w:rsidRDefault="005E7EF1" w:rsidP="00DA1562">
      <w:pPr>
        <w:ind w:left="2880" w:firstLine="720"/>
        <w:rPr>
          <w:rFonts w:ascii="Times New Roman" w:hAnsi="Times New Roman"/>
          <w:b/>
          <w:sz w:val="28"/>
          <w:szCs w:val="28"/>
        </w:rPr>
      </w:pPr>
    </w:p>
    <w:p w14:paraId="59534420" w14:textId="69DE7644" w:rsidR="005E7EF1" w:rsidRPr="007D2414" w:rsidRDefault="005E7EF1"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C237AA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54678">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254678">
        <w:rPr>
          <w:rFonts w:ascii="Times New Roman" w:hAnsi="Times New Roman"/>
          <w:b/>
          <w:sz w:val="26"/>
          <w:szCs w:val="26"/>
        </w:rPr>
        <w:t>August 12</w:t>
      </w:r>
      <w:r w:rsidR="00254678" w:rsidRPr="0025467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254678">
        <w:rPr>
          <w:rFonts w:ascii="Times New Roman" w:hAnsi="Times New Roman"/>
          <w:b/>
          <w:sz w:val="26"/>
          <w:szCs w:val="26"/>
        </w:rPr>
        <w:t>7</w:t>
      </w:r>
      <w:r w:rsidR="00354C54">
        <w:rPr>
          <w:rFonts w:ascii="Times New Roman" w:hAnsi="Times New Roman"/>
          <w:b/>
          <w:sz w:val="26"/>
          <w:szCs w:val="26"/>
        </w:rPr>
        <w:t>:30</w:t>
      </w:r>
      <w:r w:rsidRPr="005C2A6A">
        <w:rPr>
          <w:rFonts w:ascii="Times New Roman" w:hAnsi="Times New Roman"/>
          <w:b/>
          <w:sz w:val="26"/>
          <w:szCs w:val="26"/>
        </w:rPr>
        <w:t xml:space="preserve"> p.m. at </w:t>
      </w:r>
      <w:r w:rsidR="00254678">
        <w:rPr>
          <w:rFonts w:ascii="Times New Roman" w:hAnsi="Times New Roman"/>
          <w:b/>
          <w:sz w:val="26"/>
          <w:szCs w:val="26"/>
        </w:rPr>
        <w:t>Town Hall 119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304DCF96"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4D6F57">
        <w:rPr>
          <w:rFonts w:ascii="Times New Roman" w:eastAsia="Times New Roman" w:hAnsi="Times New Roman"/>
          <w:b/>
        </w:rPr>
        <w:t>.</w:t>
      </w:r>
    </w:p>
    <w:p w14:paraId="734EE3BB" w14:textId="3D6AFAD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E7EF1">
        <w:rPr>
          <w:rFonts w:ascii="Times New Roman" w:eastAsia="Times New Roman" w:hAnsi="Times New Roman"/>
          <w:b/>
        </w:rPr>
        <w:t xml:space="preserve">… </w:t>
      </w:r>
      <w:r w:rsidR="00DF3767">
        <w:rPr>
          <w:rFonts w:ascii="Times New Roman" w:eastAsia="Times New Roman" w:hAnsi="Times New Roman"/>
          <w:b/>
        </w:rPr>
        <w:t xml:space="preserve">J. Schwarzmeier absent. </w:t>
      </w:r>
    </w:p>
    <w:p w14:paraId="348383CE" w14:textId="51C4113D"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E7EF1">
        <w:rPr>
          <w:rFonts w:ascii="Times New Roman" w:eastAsia="Times New Roman" w:hAnsi="Times New Roman"/>
          <w:b/>
        </w:rPr>
        <w:t>… Yes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67719F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54678">
        <w:rPr>
          <w:rFonts w:ascii="Times New Roman" w:eastAsia="Times New Roman" w:hAnsi="Times New Roman"/>
          <w:b/>
        </w:rPr>
        <w:t>Vacant</w:t>
      </w:r>
      <w:r>
        <w:rPr>
          <w:rFonts w:ascii="Times New Roman" w:eastAsia="Times New Roman" w:hAnsi="Times New Roman"/>
          <w:b/>
        </w:rPr>
        <w:t>)</w:t>
      </w:r>
    </w:p>
    <w:p w14:paraId="48092953" w14:textId="2331F6EF" w:rsidR="000A04AC" w:rsidRPr="009D318C" w:rsidRDefault="00254678"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0A04AC" w:rsidRPr="009D318C">
        <w:rPr>
          <w:rFonts w:ascii="Times New Roman" w:eastAsia="Times New Roman" w:hAnsi="Times New Roman"/>
          <w:b/>
        </w:rPr>
        <w:t xml:space="preserve">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4375389A" w:rsidR="002824B5" w:rsidRDefault="00254678"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36446DA" w14:textId="77777777" w:rsidR="00254678" w:rsidRDefault="00254678" w:rsidP="002824B5">
      <w:pPr>
        <w:widowControl w:val="0"/>
        <w:autoSpaceDE w:val="0"/>
        <w:autoSpaceDN w:val="0"/>
        <w:adjustRightInd w:val="0"/>
        <w:ind w:left="1260" w:hanging="540"/>
        <w:jc w:val="center"/>
        <w:rPr>
          <w:rFonts w:ascii="Times New Roman" w:eastAsia="Times New Roman" w:hAnsi="Times New Roman"/>
          <w:b/>
        </w:rPr>
      </w:pPr>
    </w:p>
    <w:p w14:paraId="0426A701" w14:textId="77777777" w:rsidR="004D6F57" w:rsidRDefault="00254678" w:rsidP="00254678">
      <w:pPr>
        <w:pStyle w:val="ListParagraph"/>
        <w:numPr>
          <w:ilvl w:val="0"/>
          <w:numId w:val="2"/>
        </w:numPr>
        <w:jc w:val="both"/>
        <w:rPr>
          <w:rFonts w:ascii="Times New Roman" w:eastAsia="Times New Roman" w:hAnsi="Times New Roman"/>
        </w:rPr>
      </w:pPr>
      <w:r w:rsidRPr="00254678">
        <w:rPr>
          <w:rFonts w:ascii="Times New Roman" w:eastAsia="Times New Roman" w:hAnsi="Times New Roman"/>
          <w:b/>
          <w:bCs/>
        </w:rPr>
        <w:t xml:space="preserve">PROPOSED EXECUTIVE SESSION: </w:t>
      </w:r>
      <w:r w:rsidRPr="00254678">
        <w:rPr>
          <w:rFonts w:ascii="Times New Roman" w:eastAsia="Times New Roman" w:hAnsi="Times New Roman"/>
          <w:bCs/>
        </w:rPr>
        <w:t xml:space="preserve">Consideration and possible action to enter into executive session </w:t>
      </w:r>
      <w:r w:rsidRPr="00254678">
        <w:rPr>
          <w:rFonts w:ascii="Times New Roman" w:eastAsia="Times New Roman" w:hAnsi="Times New Roman"/>
        </w:rPr>
        <w:t>for the purposes of conducting a performance review of the Police Chief and to discuss the employment, hiring, promotion, discipline, and terms of employment of the Police Chief as provided for in Title 25, Section 307(B)(1) of the Oklahoma Statutes.  This action is recommended by the Town Attorney so that the Council can discuss the Police Chief's employment pursuant to the Open Meeting Act.</w:t>
      </w:r>
    </w:p>
    <w:p w14:paraId="67037C6D" w14:textId="0F4E8A73" w:rsidR="004D6F57" w:rsidRDefault="004D6F57" w:rsidP="004D6F57">
      <w:pPr>
        <w:widowControl w:val="0"/>
        <w:autoSpaceDE w:val="0"/>
        <w:autoSpaceDN w:val="0"/>
        <w:adjustRightInd w:val="0"/>
        <w:ind w:left="990"/>
        <w:contextualSpacing/>
        <w:rPr>
          <w:rFonts w:ascii="Times New Roman" w:eastAsia="Times New Roman" w:hAnsi="Times New Roman"/>
          <w:b/>
        </w:rPr>
      </w:pPr>
      <w:r w:rsidRPr="00844178">
        <w:rPr>
          <w:rFonts w:ascii="Times New Roman" w:eastAsia="Times New Roman" w:hAnsi="Times New Roman"/>
          <w:b/>
        </w:rPr>
        <w:t xml:space="preserve">Motion to </w:t>
      </w:r>
      <w:r>
        <w:rPr>
          <w:rFonts w:ascii="Times New Roman" w:eastAsia="Times New Roman" w:hAnsi="Times New Roman"/>
          <w:b/>
        </w:rPr>
        <w:t>enter into Executive Session</w:t>
      </w:r>
      <w:r w:rsidRPr="00844178">
        <w:rPr>
          <w:rFonts w:ascii="Times New Roman" w:eastAsia="Times New Roman" w:hAnsi="Times New Roman"/>
          <w:b/>
        </w:rPr>
        <w:t xml:space="preserve">: J. </w:t>
      </w:r>
      <w:r>
        <w:rPr>
          <w:rFonts w:ascii="Times New Roman" w:eastAsia="Times New Roman" w:hAnsi="Times New Roman"/>
          <w:b/>
        </w:rPr>
        <w:t>White</w:t>
      </w:r>
      <w:r w:rsidRPr="00844178">
        <w:rPr>
          <w:rFonts w:ascii="Times New Roman" w:eastAsia="Times New Roman" w:hAnsi="Times New Roman"/>
          <w:b/>
        </w:rPr>
        <w:t>… 2</w:t>
      </w:r>
      <w:r w:rsidRPr="00844178">
        <w:rPr>
          <w:rFonts w:ascii="Times New Roman" w:eastAsia="Times New Roman" w:hAnsi="Times New Roman"/>
          <w:b/>
          <w:vertAlign w:val="superscript"/>
        </w:rPr>
        <w:t>nd</w:t>
      </w:r>
      <w:r w:rsidRPr="00844178">
        <w:rPr>
          <w:rFonts w:ascii="Times New Roman" w:eastAsia="Times New Roman" w:hAnsi="Times New Roman"/>
          <w:b/>
        </w:rPr>
        <w:t xml:space="preserve">: </w:t>
      </w:r>
      <w:r>
        <w:rPr>
          <w:rFonts w:ascii="Times New Roman" w:eastAsia="Times New Roman" w:hAnsi="Times New Roman"/>
          <w:b/>
        </w:rPr>
        <w:t>T. Langston</w:t>
      </w:r>
      <w:r w:rsidRPr="00844178">
        <w:rPr>
          <w:rFonts w:ascii="Times New Roman" w:eastAsia="Times New Roman" w:hAnsi="Times New Roman"/>
          <w:b/>
        </w:rPr>
        <w:t xml:space="preserve">… </w:t>
      </w:r>
      <w:r w:rsidR="00DF3767">
        <w:rPr>
          <w:rFonts w:ascii="Times New Roman" w:eastAsia="Times New Roman" w:hAnsi="Times New Roman"/>
          <w:b/>
        </w:rPr>
        <w:t>three</w:t>
      </w:r>
      <w:r w:rsidRPr="00844178">
        <w:rPr>
          <w:rFonts w:ascii="Times New Roman" w:eastAsia="Times New Roman" w:hAnsi="Times New Roman"/>
          <w:b/>
        </w:rPr>
        <w:t xml:space="preserve"> yes vote</w:t>
      </w:r>
      <w:r w:rsidR="00DF3767">
        <w:rPr>
          <w:rFonts w:ascii="Times New Roman" w:eastAsia="Times New Roman" w:hAnsi="Times New Roman"/>
          <w:b/>
        </w:rPr>
        <w:t>s</w:t>
      </w:r>
      <w:r w:rsidRPr="00844178">
        <w:rPr>
          <w:rFonts w:ascii="Times New Roman" w:eastAsia="Times New Roman" w:hAnsi="Times New Roman"/>
          <w:b/>
        </w:rPr>
        <w:t>.</w:t>
      </w:r>
    </w:p>
    <w:p w14:paraId="2BCEB39C" w14:textId="7E8A0A39" w:rsidR="00254678" w:rsidRPr="005E7EF1" w:rsidRDefault="005E7EF1" w:rsidP="004D6F57">
      <w:pPr>
        <w:pStyle w:val="ListParagraph"/>
        <w:ind w:left="990"/>
        <w:jc w:val="both"/>
        <w:rPr>
          <w:rFonts w:ascii="Times New Roman" w:eastAsia="Times New Roman" w:hAnsi="Times New Roman"/>
          <w:b/>
        </w:rPr>
      </w:pPr>
      <w:r w:rsidRPr="005E7EF1">
        <w:rPr>
          <w:rFonts w:ascii="Times New Roman" w:eastAsia="Times New Roman" w:hAnsi="Times New Roman"/>
          <w:b/>
        </w:rPr>
        <w:t>Reconvene into Regular Session: J. White</w:t>
      </w:r>
    </w:p>
    <w:p w14:paraId="6E6FE5E3" w14:textId="77777777" w:rsidR="00254678" w:rsidRPr="00254678" w:rsidRDefault="00254678" w:rsidP="00254678">
      <w:pPr>
        <w:pStyle w:val="ListParagraph"/>
        <w:ind w:left="990"/>
        <w:jc w:val="both"/>
        <w:rPr>
          <w:rFonts w:ascii="Times New Roman" w:eastAsia="Times New Roman" w:hAnsi="Times New Roman"/>
        </w:rPr>
      </w:pPr>
    </w:p>
    <w:p w14:paraId="33CD390C" w14:textId="4C504E25" w:rsidR="00254678" w:rsidRDefault="00254678" w:rsidP="00254678">
      <w:pPr>
        <w:pStyle w:val="ListParagraph"/>
        <w:numPr>
          <w:ilvl w:val="0"/>
          <w:numId w:val="2"/>
        </w:numPr>
        <w:spacing w:before="100" w:beforeAutospacing="1" w:after="100" w:afterAutospacing="1"/>
        <w:jc w:val="both"/>
        <w:rPr>
          <w:rFonts w:ascii="Times New Roman" w:eastAsia="Times New Roman" w:hAnsi="Times New Roman"/>
        </w:rPr>
      </w:pPr>
      <w:r w:rsidRPr="00254678">
        <w:rPr>
          <w:rFonts w:ascii="Times New Roman" w:eastAsia="Times New Roman" w:hAnsi="Times New Roman"/>
          <w:b/>
        </w:rPr>
        <w:t xml:space="preserve">PROPOSED ACTION FOR MATTERS DISCUSSED IN EXECUTIVE SESSION:  </w:t>
      </w:r>
      <w:r w:rsidRPr="00254678">
        <w:rPr>
          <w:rFonts w:ascii="Times New Roman" w:eastAsia="Times New Roman" w:hAnsi="Times New Roman"/>
        </w:rPr>
        <w:t>Possible action as appropriate to include action related to the Police Chief’s employment or any direction as required.</w:t>
      </w:r>
    </w:p>
    <w:p w14:paraId="19802CF3" w14:textId="2131D1E9" w:rsidR="005E7EF1" w:rsidRPr="005E7EF1" w:rsidRDefault="005E7EF1" w:rsidP="005E7EF1">
      <w:pPr>
        <w:pStyle w:val="ListParagraph"/>
        <w:widowControl w:val="0"/>
        <w:autoSpaceDE w:val="0"/>
        <w:autoSpaceDN w:val="0"/>
        <w:adjustRightInd w:val="0"/>
        <w:ind w:left="990"/>
        <w:rPr>
          <w:rFonts w:ascii="Times New Roman" w:eastAsia="Times New Roman" w:hAnsi="Times New Roman"/>
          <w:b/>
        </w:rPr>
      </w:pPr>
      <w:r w:rsidRPr="005E7EF1">
        <w:rPr>
          <w:rFonts w:ascii="Times New Roman" w:eastAsia="Times New Roman" w:hAnsi="Times New Roman"/>
          <w:b/>
        </w:rPr>
        <w:t xml:space="preserve">Motion to </w:t>
      </w:r>
      <w:r>
        <w:rPr>
          <w:rFonts w:ascii="Times New Roman" w:eastAsia="Times New Roman" w:hAnsi="Times New Roman"/>
          <w:b/>
        </w:rPr>
        <w:t>extend Police Chief Tony Walker’s probationary period by 90 days</w:t>
      </w:r>
      <w:r w:rsidRPr="005E7EF1">
        <w:rPr>
          <w:rFonts w:ascii="Times New Roman" w:eastAsia="Times New Roman" w:hAnsi="Times New Roman"/>
          <w:b/>
        </w:rPr>
        <w:t xml:space="preserve">: J. </w:t>
      </w:r>
      <w:r>
        <w:rPr>
          <w:rFonts w:ascii="Times New Roman" w:eastAsia="Times New Roman" w:hAnsi="Times New Roman"/>
          <w:b/>
        </w:rPr>
        <w:t>White</w:t>
      </w:r>
      <w:r w:rsidRPr="005E7EF1">
        <w:rPr>
          <w:rFonts w:ascii="Times New Roman" w:eastAsia="Times New Roman" w:hAnsi="Times New Roman"/>
          <w:b/>
        </w:rPr>
        <w:t>… 2</w:t>
      </w:r>
      <w:r w:rsidRPr="005E7EF1">
        <w:rPr>
          <w:rFonts w:ascii="Times New Roman" w:eastAsia="Times New Roman" w:hAnsi="Times New Roman"/>
          <w:b/>
          <w:vertAlign w:val="superscript"/>
        </w:rPr>
        <w:t>nd</w:t>
      </w:r>
      <w:r w:rsidRPr="005E7EF1">
        <w:rPr>
          <w:rFonts w:ascii="Times New Roman" w:eastAsia="Times New Roman" w:hAnsi="Times New Roman"/>
          <w:b/>
        </w:rPr>
        <w:t xml:space="preserve">: </w:t>
      </w:r>
      <w:r>
        <w:rPr>
          <w:rFonts w:ascii="Times New Roman" w:eastAsia="Times New Roman" w:hAnsi="Times New Roman"/>
          <w:b/>
        </w:rPr>
        <w:t>T. Langston</w:t>
      </w:r>
      <w:r w:rsidRPr="005E7EF1">
        <w:rPr>
          <w:rFonts w:ascii="Times New Roman" w:eastAsia="Times New Roman" w:hAnsi="Times New Roman"/>
          <w:b/>
        </w:rPr>
        <w:t xml:space="preserve">… </w:t>
      </w:r>
      <w:r w:rsidR="00DF3767">
        <w:rPr>
          <w:rFonts w:ascii="Times New Roman" w:eastAsia="Times New Roman" w:hAnsi="Times New Roman"/>
          <w:b/>
        </w:rPr>
        <w:t>three</w:t>
      </w:r>
      <w:r w:rsidRPr="005E7EF1">
        <w:rPr>
          <w:rFonts w:ascii="Times New Roman" w:eastAsia="Times New Roman" w:hAnsi="Times New Roman"/>
          <w:b/>
        </w:rPr>
        <w:t xml:space="preserve"> yes vote</w:t>
      </w:r>
      <w:r w:rsidR="00DF3767">
        <w:rPr>
          <w:rFonts w:ascii="Times New Roman" w:eastAsia="Times New Roman" w:hAnsi="Times New Roman"/>
          <w:b/>
        </w:rPr>
        <w:t>s</w:t>
      </w:r>
      <w:r w:rsidRPr="005E7EF1">
        <w:rPr>
          <w:rFonts w:ascii="Times New Roman" w:eastAsia="Times New Roman" w:hAnsi="Times New Roman"/>
          <w:b/>
        </w:rPr>
        <w:t>.</w:t>
      </w:r>
    </w:p>
    <w:p w14:paraId="10B739F3" w14:textId="77777777" w:rsidR="005E7EF1" w:rsidRDefault="005E7EF1" w:rsidP="005E7EF1">
      <w:pPr>
        <w:pStyle w:val="ListParagraph"/>
        <w:spacing w:before="100" w:beforeAutospacing="1" w:after="100" w:afterAutospacing="1"/>
        <w:ind w:left="990"/>
        <w:jc w:val="both"/>
        <w:rPr>
          <w:rFonts w:ascii="Times New Roman" w:eastAsia="Times New Roman" w:hAnsi="Times New Roman"/>
        </w:rPr>
      </w:pPr>
    </w:p>
    <w:p w14:paraId="4E02F615" w14:textId="3A356D07" w:rsidR="00254678" w:rsidRDefault="00254678" w:rsidP="00254678">
      <w:pPr>
        <w:pStyle w:val="ListParagraph"/>
        <w:numPr>
          <w:ilvl w:val="0"/>
          <w:numId w:val="2"/>
        </w:numPr>
        <w:jc w:val="both"/>
        <w:rPr>
          <w:rFonts w:ascii="Times New Roman" w:eastAsia="Times New Roman" w:hAnsi="Times New Roman"/>
          <w:color w:val="000000"/>
        </w:rPr>
      </w:pPr>
      <w:r>
        <w:rPr>
          <w:rFonts w:ascii="Times New Roman" w:eastAsia="Times New Roman" w:hAnsi="Times New Roman"/>
          <w:b/>
          <w:bCs/>
        </w:rPr>
        <w:t>P</w:t>
      </w:r>
      <w:r w:rsidRPr="00254678">
        <w:rPr>
          <w:rFonts w:ascii="Times New Roman" w:eastAsia="Times New Roman" w:hAnsi="Times New Roman"/>
          <w:b/>
          <w:bCs/>
        </w:rPr>
        <w:t xml:space="preserve">ROPOSED EXECUTIVE SESSION:  </w:t>
      </w:r>
      <w:r w:rsidRPr="00254678">
        <w:rPr>
          <w:rFonts w:ascii="Times New Roman" w:eastAsia="Times New Roman" w:hAnsi="Times New Roman"/>
        </w:rPr>
        <w:t xml:space="preserve">Consideration and possible action to enter into executive session for confidential communication with legal counsel regarding an investigation into allegations of falsification of payroll records, on advice of legal counsel </w:t>
      </w:r>
      <w:r w:rsidR="0006714C" w:rsidRPr="00254678">
        <w:rPr>
          <w:rFonts w:ascii="Times New Roman" w:eastAsia="Times New Roman" w:hAnsi="Times New Roman"/>
        </w:rPr>
        <w:t>that public</w:t>
      </w:r>
      <w:r w:rsidRPr="00254678">
        <w:rPr>
          <w:rFonts w:ascii="Times New Roman" w:eastAsia="Times New Roman" w:hAnsi="Times New Roman"/>
          <w:color w:val="000000"/>
        </w:rPr>
        <w:t xml:space="preserve"> disclosure would seriously impair the ability of the Board of Trustees to process the pending investigation and any potential claims in the public interest as authorized by 25 O.S. Section 307(B</w:t>
      </w:r>
      <w:proofErr w:type="gramStart"/>
      <w:r w:rsidRPr="00254678">
        <w:rPr>
          <w:rFonts w:ascii="Times New Roman" w:eastAsia="Times New Roman" w:hAnsi="Times New Roman"/>
          <w:color w:val="000000"/>
        </w:rPr>
        <w:t>)(</w:t>
      </w:r>
      <w:proofErr w:type="gramEnd"/>
      <w:r w:rsidRPr="00254678">
        <w:rPr>
          <w:rFonts w:ascii="Times New Roman" w:eastAsia="Times New Roman" w:hAnsi="Times New Roman"/>
          <w:color w:val="000000"/>
        </w:rPr>
        <w:t>4). </w:t>
      </w:r>
    </w:p>
    <w:p w14:paraId="4B7E8015" w14:textId="336A80F5" w:rsidR="005E7EF1" w:rsidRDefault="005E7EF1" w:rsidP="005E7EF1">
      <w:pPr>
        <w:widowControl w:val="0"/>
        <w:autoSpaceDE w:val="0"/>
        <w:autoSpaceDN w:val="0"/>
        <w:adjustRightInd w:val="0"/>
        <w:ind w:left="990"/>
        <w:contextualSpacing/>
        <w:rPr>
          <w:rFonts w:ascii="Times New Roman" w:eastAsia="Times New Roman" w:hAnsi="Times New Roman"/>
          <w:b/>
        </w:rPr>
      </w:pPr>
      <w:r w:rsidRPr="00844178">
        <w:rPr>
          <w:rFonts w:ascii="Times New Roman" w:eastAsia="Times New Roman" w:hAnsi="Times New Roman"/>
          <w:b/>
        </w:rPr>
        <w:t xml:space="preserve">Motion to </w:t>
      </w:r>
      <w:r>
        <w:rPr>
          <w:rFonts w:ascii="Times New Roman" w:eastAsia="Times New Roman" w:hAnsi="Times New Roman"/>
          <w:b/>
        </w:rPr>
        <w:t>enter into Executive Session</w:t>
      </w:r>
      <w:r w:rsidRPr="00844178">
        <w:rPr>
          <w:rFonts w:ascii="Times New Roman" w:eastAsia="Times New Roman" w:hAnsi="Times New Roman"/>
          <w:b/>
        </w:rPr>
        <w:t xml:space="preserve">: J. </w:t>
      </w:r>
      <w:r>
        <w:rPr>
          <w:rFonts w:ascii="Times New Roman" w:eastAsia="Times New Roman" w:hAnsi="Times New Roman"/>
          <w:b/>
        </w:rPr>
        <w:t>White</w:t>
      </w:r>
      <w:r w:rsidRPr="00844178">
        <w:rPr>
          <w:rFonts w:ascii="Times New Roman" w:eastAsia="Times New Roman" w:hAnsi="Times New Roman"/>
          <w:b/>
        </w:rPr>
        <w:t>… 2</w:t>
      </w:r>
      <w:r w:rsidRPr="00844178">
        <w:rPr>
          <w:rFonts w:ascii="Times New Roman" w:eastAsia="Times New Roman" w:hAnsi="Times New Roman"/>
          <w:b/>
          <w:vertAlign w:val="superscript"/>
        </w:rPr>
        <w:t>nd</w:t>
      </w:r>
      <w:r w:rsidRPr="00844178">
        <w:rPr>
          <w:rFonts w:ascii="Times New Roman" w:eastAsia="Times New Roman" w:hAnsi="Times New Roman"/>
          <w:b/>
        </w:rPr>
        <w:t xml:space="preserve">: </w:t>
      </w:r>
      <w:r>
        <w:rPr>
          <w:rFonts w:ascii="Times New Roman" w:eastAsia="Times New Roman" w:hAnsi="Times New Roman"/>
          <w:b/>
        </w:rPr>
        <w:t>B. Hall</w:t>
      </w:r>
      <w:r w:rsidRPr="00844178">
        <w:rPr>
          <w:rFonts w:ascii="Times New Roman" w:eastAsia="Times New Roman" w:hAnsi="Times New Roman"/>
          <w:b/>
        </w:rPr>
        <w:t xml:space="preserve">… </w:t>
      </w:r>
      <w:r w:rsidR="00DF3767">
        <w:rPr>
          <w:rFonts w:ascii="Times New Roman" w:eastAsia="Times New Roman" w:hAnsi="Times New Roman"/>
          <w:b/>
        </w:rPr>
        <w:t>three</w:t>
      </w:r>
      <w:r w:rsidRPr="00844178">
        <w:rPr>
          <w:rFonts w:ascii="Times New Roman" w:eastAsia="Times New Roman" w:hAnsi="Times New Roman"/>
          <w:b/>
        </w:rPr>
        <w:t xml:space="preserve"> yes vote</w:t>
      </w:r>
      <w:r w:rsidR="00DF3767">
        <w:rPr>
          <w:rFonts w:ascii="Times New Roman" w:eastAsia="Times New Roman" w:hAnsi="Times New Roman"/>
          <w:b/>
        </w:rPr>
        <w:t>s</w:t>
      </w:r>
      <w:r w:rsidRPr="00844178">
        <w:rPr>
          <w:rFonts w:ascii="Times New Roman" w:eastAsia="Times New Roman" w:hAnsi="Times New Roman"/>
          <w:b/>
        </w:rPr>
        <w:t>.</w:t>
      </w:r>
    </w:p>
    <w:p w14:paraId="4F048084" w14:textId="77777777" w:rsidR="005E7EF1" w:rsidRPr="005E7EF1" w:rsidRDefault="005E7EF1" w:rsidP="005E7EF1">
      <w:pPr>
        <w:pStyle w:val="ListParagraph"/>
        <w:ind w:left="990"/>
        <w:jc w:val="both"/>
        <w:rPr>
          <w:rFonts w:ascii="Times New Roman" w:eastAsia="Times New Roman" w:hAnsi="Times New Roman"/>
          <w:b/>
        </w:rPr>
      </w:pPr>
      <w:r w:rsidRPr="005E7EF1">
        <w:rPr>
          <w:rFonts w:ascii="Times New Roman" w:eastAsia="Times New Roman" w:hAnsi="Times New Roman"/>
          <w:b/>
        </w:rPr>
        <w:lastRenderedPageBreak/>
        <w:t>Reconvene into Regular Session: J. White</w:t>
      </w:r>
    </w:p>
    <w:p w14:paraId="44725E0D" w14:textId="77777777" w:rsidR="00254678" w:rsidRPr="00254678" w:rsidRDefault="00254678" w:rsidP="00254678">
      <w:pPr>
        <w:pStyle w:val="ListParagraph"/>
        <w:ind w:left="990"/>
        <w:jc w:val="both"/>
        <w:rPr>
          <w:rFonts w:ascii="Times New Roman" w:eastAsia="Times New Roman" w:hAnsi="Times New Roman"/>
          <w:color w:val="000000"/>
        </w:rPr>
      </w:pPr>
    </w:p>
    <w:p w14:paraId="4D236EF3" w14:textId="6670AB16" w:rsidR="00254678" w:rsidRDefault="00254678" w:rsidP="00254678">
      <w:pPr>
        <w:pStyle w:val="ListParagraph"/>
        <w:numPr>
          <w:ilvl w:val="0"/>
          <w:numId w:val="2"/>
        </w:numPr>
        <w:spacing w:before="100" w:beforeAutospacing="1" w:after="100" w:afterAutospacing="1"/>
        <w:jc w:val="both"/>
        <w:rPr>
          <w:rFonts w:ascii="Times New Roman" w:eastAsia="Times New Roman" w:hAnsi="Times New Roman"/>
          <w:color w:val="000000"/>
        </w:rPr>
      </w:pPr>
      <w:r w:rsidRPr="00254678">
        <w:rPr>
          <w:rFonts w:ascii="Times New Roman" w:eastAsia="Times New Roman" w:hAnsi="Times New Roman"/>
          <w:b/>
          <w:bCs/>
          <w:color w:val="000000"/>
        </w:rPr>
        <w:t>PROPOSED ACTION ITEMS FOR MATTERS DISCUSSED IN EXECUTIVE SESSION:</w:t>
      </w:r>
      <w:r w:rsidRPr="00254678">
        <w:rPr>
          <w:rFonts w:ascii="Times New Roman" w:eastAsia="Times New Roman" w:hAnsi="Times New Roman"/>
          <w:color w:val="000000"/>
        </w:rPr>
        <w:t xml:space="preserve"> Consideration and possible appropriate and related action on items discussed in executive session, including authorizing attorney Margaret McMorrow-Love to conduct an investigation into allegations of falsification of payroll records.</w:t>
      </w:r>
    </w:p>
    <w:p w14:paraId="519029AE" w14:textId="7787E509" w:rsidR="005E7EF1" w:rsidRPr="005E7EF1" w:rsidRDefault="005E7EF1" w:rsidP="005E7EF1">
      <w:pPr>
        <w:pStyle w:val="ListParagraph"/>
        <w:widowControl w:val="0"/>
        <w:autoSpaceDE w:val="0"/>
        <w:autoSpaceDN w:val="0"/>
        <w:adjustRightInd w:val="0"/>
        <w:ind w:left="990"/>
        <w:rPr>
          <w:rFonts w:ascii="Times New Roman" w:eastAsia="Times New Roman" w:hAnsi="Times New Roman"/>
          <w:b/>
        </w:rPr>
      </w:pPr>
      <w:r w:rsidRPr="005E7EF1">
        <w:rPr>
          <w:rFonts w:ascii="Times New Roman" w:eastAsia="Times New Roman" w:hAnsi="Times New Roman"/>
          <w:b/>
        </w:rPr>
        <w:t xml:space="preserve">Motion to </w:t>
      </w:r>
      <w:r>
        <w:rPr>
          <w:rFonts w:ascii="Times New Roman" w:eastAsia="Times New Roman" w:hAnsi="Times New Roman"/>
          <w:b/>
        </w:rPr>
        <w:t>approve as written</w:t>
      </w:r>
      <w:r w:rsidRPr="005E7EF1">
        <w:rPr>
          <w:rFonts w:ascii="Times New Roman" w:eastAsia="Times New Roman" w:hAnsi="Times New Roman"/>
          <w:b/>
        </w:rPr>
        <w:t xml:space="preserve">: J. </w:t>
      </w:r>
      <w:r>
        <w:rPr>
          <w:rFonts w:ascii="Times New Roman" w:eastAsia="Times New Roman" w:hAnsi="Times New Roman"/>
          <w:b/>
        </w:rPr>
        <w:t>White</w:t>
      </w:r>
      <w:r w:rsidRPr="005E7EF1">
        <w:rPr>
          <w:rFonts w:ascii="Times New Roman" w:eastAsia="Times New Roman" w:hAnsi="Times New Roman"/>
          <w:b/>
        </w:rPr>
        <w:t>… 2</w:t>
      </w:r>
      <w:r w:rsidRPr="005E7EF1">
        <w:rPr>
          <w:rFonts w:ascii="Times New Roman" w:eastAsia="Times New Roman" w:hAnsi="Times New Roman"/>
          <w:b/>
          <w:vertAlign w:val="superscript"/>
        </w:rPr>
        <w:t>nd</w:t>
      </w:r>
      <w:r w:rsidRPr="005E7EF1">
        <w:rPr>
          <w:rFonts w:ascii="Times New Roman" w:eastAsia="Times New Roman" w:hAnsi="Times New Roman"/>
          <w:b/>
        </w:rPr>
        <w:t xml:space="preserve">: </w:t>
      </w:r>
      <w:r>
        <w:rPr>
          <w:rFonts w:ascii="Times New Roman" w:eastAsia="Times New Roman" w:hAnsi="Times New Roman"/>
          <w:b/>
        </w:rPr>
        <w:t>T. Langston</w:t>
      </w:r>
      <w:r w:rsidRPr="005E7EF1">
        <w:rPr>
          <w:rFonts w:ascii="Times New Roman" w:eastAsia="Times New Roman" w:hAnsi="Times New Roman"/>
          <w:b/>
        </w:rPr>
        <w:t xml:space="preserve">… </w:t>
      </w:r>
      <w:r w:rsidR="00DF3767">
        <w:rPr>
          <w:rFonts w:ascii="Times New Roman" w:eastAsia="Times New Roman" w:hAnsi="Times New Roman"/>
          <w:b/>
        </w:rPr>
        <w:t>three</w:t>
      </w:r>
      <w:r w:rsidRPr="005E7EF1">
        <w:rPr>
          <w:rFonts w:ascii="Times New Roman" w:eastAsia="Times New Roman" w:hAnsi="Times New Roman"/>
          <w:b/>
        </w:rPr>
        <w:t xml:space="preserve"> yes vote</w:t>
      </w:r>
      <w:r w:rsidR="00DF3767">
        <w:rPr>
          <w:rFonts w:ascii="Times New Roman" w:eastAsia="Times New Roman" w:hAnsi="Times New Roman"/>
          <w:b/>
        </w:rPr>
        <w:t>s</w:t>
      </w:r>
      <w:r w:rsidRPr="005E7EF1">
        <w:rPr>
          <w:rFonts w:ascii="Times New Roman" w:eastAsia="Times New Roman" w:hAnsi="Times New Roman"/>
          <w:b/>
        </w:rPr>
        <w:t>.</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AA4B926" w14:textId="11DB32A0" w:rsidR="005E7EF1" w:rsidRPr="005E7EF1" w:rsidRDefault="005E7EF1" w:rsidP="005E7EF1">
      <w:pPr>
        <w:pStyle w:val="ListParagraph"/>
        <w:widowControl w:val="0"/>
        <w:autoSpaceDE w:val="0"/>
        <w:autoSpaceDN w:val="0"/>
        <w:adjustRightInd w:val="0"/>
        <w:ind w:left="990"/>
        <w:rPr>
          <w:rFonts w:ascii="Times New Roman" w:eastAsia="Times New Roman" w:hAnsi="Times New Roman"/>
          <w:b/>
        </w:rPr>
      </w:pPr>
      <w:r w:rsidRPr="005E7EF1">
        <w:rPr>
          <w:rFonts w:ascii="Times New Roman" w:eastAsia="Times New Roman" w:hAnsi="Times New Roman"/>
          <w:b/>
        </w:rPr>
        <w:t xml:space="preserve">Motion to </w:t>
      </w:r>
      <w:r>
        <w:rPr>
          <w:rFonts w:ascii="Times New Roman" w:eastAsia="Times New Roman" w:hAnsi="Times New Roman"/>
          <w:b/>
        </w:rPr>
        <w:t>adjourn</w:t>
      </w:r>
      <w:r w:rsidRPr="005E7EF1">
        <w:rPr>
          <w:rFonts w:ascii="Times New Roman" w:eastAsia="Times New Roman" w:hAnsi="Times New Roman"/>
          <w:b/>
        </w:rPr>
        <w:t xml:space="preserve">: </w:t>
      </w:r>
      <w:r>
        <w:rPr>
          <w:rFonts w:ascii="Times New Roman" w:eastAsia="Times New Roman" w:hAnsi="Times New Roman"/>
          <w:b/>
        </w:rPr>
        <w:t>T. Langston</w:t>
      </w:r>
      <w:r w:rsidRPr="005E7EF1">
        <w:rPr>
          <w:rFonts w:ascii="Times New Roman" w:eastAsia="Times New Roman" w:hAnsi="Times New Roman"/>
          <w:b/>
        </w:rPr>
        <w:t>… 2</w:t>
      </w:r>
      <w:r w:rsidRPr="005E7EF1">
        <w:rPr>
          <w:rFonts w:ascii="Times New Roman" w:eastAsia="Times New Roman" w:hAnsi="Times New Roman"/>
          <w:b/>
          <w:vertAlign w:val="superscript"/>
        </w:rPr>
        <w:t>nd</w:t>
      </w:r>
      <w:r w:rsidRPr="005E7EF1">
        <w:rPr>
          <w:rFonts w:ascii="Times New Roman" w:eastAsia="Times New Roman" w:hAnsi="Times New Roman"/>
          <w:b/>
        </w:rPr>
        <w:t xml:space="preserve">: </w:t>
      </w:r>
      <w:r>
        <w:rPr>
          <w:rFonts w:ascii="Times New Roman" w:eastAsia="Times New Roman" w:hAnsi="Times New Roman"/>
          <w:b/>
        </w:rPr>
        <w:t>J. White</w:t>
      </w:r>
      <w:r w:rsidRPr="005E7EF1">
        <w:rPr>
          <w:rFonts w:ascii="Times New Roman" w:eastAsia="Times New Roman" w:hAnsi="Times New Roman"/>
          <w:b/>
        </w:rPr>
        <w:t xml:space="preserve">… </w:t>
      </w:r>
      <w:r w:rsidR="00DF3767">
        <w:rPr>
          <w:rFonts w:ascii="Times New Roman" w:eastAsia="Times New Roman" w:hAnsi="Times New Roman"/>
          <w:b/>
        </w:rPr>
        <w:t>three</w:t>
      </w:r>
      <w:r w:rsidRPr="005E7EF1">
        <w:rPr>
          <w:rFonts w:ascii="Times New Roman" w:eastAsia="Times New Roman" w:hAnsi="Times New Roman"/>
          <w:b/>
        </w:rPr>
        <w:t xml:space="preserve"> yes vote</w:t>
      </w:r>
      <w:r w:rsidR="00DF3767">
        <w:rPr>
          <w:rFonts w:ascii="Times New Roman" w:eastAsia="Times New Roman" w:hAnsi="Times New Roman"/>
          <w:b/>
        </w:rPr>
        <w:t>s</w:t>
      </w:r>
      <w:r w:rsidRPr="005E7EF1">
        <w:rPr>
          <w:rFonts w:ascii="Times New Roman" w:eastAsia="Times New Roman" w:hAnsi="Times New Roman"/>
          <w:b/>
        </w:rPr>
        <w:t>.</w:t>
      </w:r>
    </w:p>
    <w:p w14:paraId="6931BD2F" w14:textId="77777777" w:rsidR="005E7EF1" w:rsidRDefault="005E7EF1" w:rsidP="005E7EF1">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E4776E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5E7EF1" w:rsidRPr="005E7EF1">
        <w:rPr>
          <w:rFonts w:ascii="Times New Roman" w:eastAsia="Times New Roman" w:hAnsi="Times New Roman"/>
          <w:b/>
        </w:rPr>
        <w:t>transcribed 08/13/2019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221374"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0FB136E"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254678">
        <w:rPr>
          <w:rFonts w:ascii="Times New Roman" w:eastAsia="Times New Roman" w:hAnsi="Times New Roman"/>
        </w:rPr>
        <w:t>Thursday August 8</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254678">
        <w:rPr>
          <w:rFonts w:ascii="Times New Roman" w:eastAsia="Times New Roman" w:hAnsi="Times New Roman"/>
        </w:rPr>
        <w:t>7</w:t>
      </w:r>
      <w:r w:rsidR="00354C54">
        <w:rPr>
          <w:rFonts w:ascii="Times New Roman" w:eastAsia="Times New Roman" w:hAnsi="Times New Roman"/>
        </w:rPr>
        <w:t xml:space="preserve">:30 </w:t>
      </w:r>
      <w:r>
        <w:rPr>
          <w:rFonts w:ascii="Times New Roman" w:eastAsia="Times New Roman" w:hAnsi="Times New Roman"/>
        </w:rPr>
        <w:t>pm</w:t>
      </w:r>
      <w:r w:rsidR="00354C54">
        <w:rPr>
          <w:rFonts w:ascii="Times New Roman" w:eastAsia="Times New Roman" w:hAnsi="Times New Roman"/>
        </w:rPr>
        <w:t>.</w:t>
      </w:r>
    </w:p>
    <w:p w14:paraId="6527E5B8" w14:textId="77777777" w:rsidR="00195245" w:rsidRDefault="00195245" w:rsidP="00522921">
      <w:pPr>
        <w:widowControl w:val="0"/>
        <w:autoSpaceDE w:val="0"/>
        <w:autoSpaceDN w:val="0"/>
        <w:adjustRightInd w:val="0"/>
        <w:ind w:left="1260" w:hanging="540"/>
        <w:contextualSpacing/>
        <w:rPr>
          <w:rFonts w:ascii="Times New Roman" w:eastAsia="Times New Roman" w:hAnsi="Times New Roman"/>
        </w:rPr>
      </w:pPr>
    </w:p>
    <w:p w14:paraId="46A4BAD4" w14:textId="5EF900CD" w:rsidR="00195245" w:rsidRPr="00892F27" w:rsidRDefault="00195245"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Items Posted Friday August 9, 2019 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7:30 pm.</w:t>
      </w:r>
    </w:p>
    <w:sectPr w:rsidR="00195245"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75E0" w14:textId="77777777" w:rsidR="00AF72BC" w:rsidRDefault="00AF72BC" w:rsidP="00CF5404">
      <w:r>
        <w:separator/>
      </w:r>
    </w:p>
  </w:endnote>
  <w:endnote w:type="continuationSeparator" w:id="0">
    <w:p w14:paraId="27FF3EAA" w14:textId="77777777" w:rsidR="00AF72BC" w:rsidRDefault="00AF72B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0AB4" w14:textId="77777777" w:rsidR="00AF72BC" w:rsidRDefault="00AF72BC" w:rsidP="00CF5404">
      <w:r>
        <w:separator/>
      </w:r>
    </w:p>
  </w:footnote>
  <w:footnote w:type="continuationSeparator" w:id="0">
    <w:p w14:paraId="58AE8CB1" w14:textId="77777777" w:rsidR="00AF72BC" w:rsidRDefault="00AF72B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714C"/>
    <w:rsid w:val="00084618"/>
    <w:rsid w:val="000A04AC"/>
    <w:rsid w:val="000D0B35"/>
    <w:rsid w:val="000E3858"/>
    <w:rsid w:val="00107E24"/>
    <w:rsid w:val="001261A6"/>
    <w:rsid w:val="001375A5"/>
    <w:rsid w:val="001564E4"/>
    <w:rsid w:val="001572BD"/>
    <w:rsid w:val="00180BA8"/>
    <w:rsid w:val="00187492"/>
    <w:rsid w:val="00195245"/>
    <w:rsid w:val="00197792"/>
    <w:rsid w:val="001A043D"/>
    <w:rsid w:val="001C0B88"/>
    <w:rsid w:val="001C6A74"/>
    <w:rsid w:val="001C7915"/>
    <w:rsid w:val="001D1794"/>
    <w:rsid w:val="001F0C99"/>
    <w:rsid w:val="00210972"/>
    <w:rsid w:val="00224D25"/>
    <w:rsid w:val="00243CF7"/>
    <w:rsid w:val="002462F7"/>
    <w:rsid w:val="00250819"/>
    <w:rsid w:val="00254678"/>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2F7A"/>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D6F57"/>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5E7EF1"/>
    <w:rsid w:val="006150F0"/>
    <w:rsid w:val="0065736C"/>
    <w:rsid w:val="0066746E"/>
    <w:rsid w:val="0067179A"/>
    <w:rsid w:val="006A0322"/>
    <w:rsid w:val="006A22C9"/>
    <w:rsid w:val="006C3639"/>
    <w:rsid w:val="006C5C96"/>
    <w:rsid w:val="006D0D4B"/>
    <w:rsid w:val="006D1DA2"/>
    <w:rsid w:val="006F338F"/>
    <w:rsid w:val="006F67EF"/>
    <w:rsid w:val="007055FD"/>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C7E2C"/>
    <w:rsid w:val="009D318C"/>
    <w:rsid w:val="009D7BA6"/>
    <w:rsid w:val="009F6F73"/>
    <w:rsid w:val="00A16662"/>
    <w:rsid w:val="00A21104"/>
    <w:rsid w:val="00A2483D"/>
    <w:rsid w:val="00A2642F"/>
    <w:rsid w:val="00A437ED"/>
    <w:rsid w:val="00A57D6F"/>
    <w:rsid w:val="00A650C5"/>
    <w:rsid w:val="00A943DE"/>
    <w:rsid w:val="00AA6F39"/>
    <w:rsid w:val="00AB3499"/>
    <w:rsid w:val="00AF72BC"/>
    <w:rsid w:val="00B03F76"/>
    <w:rsid w:val="00B04129"/>
    <w:rsid w:val="00B224C5"/>
    <w:rsid w:val="00B2411B"/>
    <w:rsid w:val="00B2510A"/>
    <w:rsid w:val="00B42057"/>
    <w:rsid w:val="00B43BFD"/>
    <w:rsid w:val="00B45F0D"/>
    <w:rsid w:val="00B46DC4"/>
    <w:rsid w:val="00B575C1"/>
    <w:rsid w:val="00B659A5"/>
    <w:rsid w:val="00B77E04"/>
    <w:rsid w:val="00BC072F"/>
    <w:rsid w:val="00BE5DE4"/>
    <w:rsid w:val="00C02526"/>
    <w:rsid w:val="00C13674"/>
    <w:rsid w:val="00C161FF"/>
    <w:rsid w:val="00C33A8A"/>
    <w:rsid w:val="00C43060"/>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3987"/>
    <w:rsid w:val="00DA738D"/>
    <w:rsid w:val="00DB0957"/>
    <w:rsid w:val="00DD4D21"/>
    <w:rsid w:val="00DE3D37"/>
    <w:rsid w:val="00DF3767"/>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067579B-3B7C-44B1-A54F-72F4108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29C8A7-83D2-4323-8439-531EF284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Cavin</dc:creator>
  <cp:lastModifiedBy>Town Clerk</cp:lastModifiedBy>
  <cp:revision>2</cp:revision>
  <cp:lastPrinted>2017-11-13T22:04:00Z</cp:lastPrinted>
  <dcterms:created xsi:type="dcterms:W3CDTF">2019-08-13T22:10:00Z</dcterms:created>
  <dcterms:modified xsi:type="dcterms:W3CDTF">2019-08-13T22:10:00Z</dcterms:modified>
</cp:coreProperties>
</file>