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32B8C" w14:textId="6FC164BC" w:rsidR="00DA1562" w:rsidRDefault="00527097" w:rsidP="00733C67">
      <w:pPr>
        <w:jc w:val="center"/>
        <w:rPr>
          <w:rFonts w:ascii="Times New Roman" w:hAnsi="Times New Roman"/>
          <w:b/>
          <w:sz w:val="28"/>
          <w:szCs w:val="28"/>
        </w:rPr>
      </w:pPr>
      <w:r>
        <w:rPr>
          <w:noProof/>
        </w:rPr>
        <w:drawing>
          <wp:inline distT="0" distB="0" distL="0" distR="0" wp14:anchorId="286FAA26" wp14:editId="777A4BCA">
            <wp:extent cx="1754710" cy="117880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box 2.jpg"/>
                    <pic:cNvPicPr/>
                  </pic:nvPicPr>
                  <pic:blipFill>
                    <a:blip r:embed="rId8"/>
                    <a:stretch>
                      <a:fillRect/>
                    </a:stretch>
                  </pic:blipFill>
                  <pic:spPr>
                    <a:xfrm>
                      <a:off x="0" y="0"/>
                      <a:ext cx="1770163" cy="1189187"/>
                    </a:xfrm>
                    <a:prstGeom prst="rect">
                      <a:avLst/>
                    </a:prstGeom>
                  </pic:spPr>
                </pic:pic>
              </a:graphicData>
            </a:graphic>
          </wp:inline>
        </w:drawing>
      </w:r>
    </w:p>
    <w:p w14:paraId="2BDD03D9" w14:textId="1A4A3D87" w:rsidR="007D2414" w:rsidRDefault="00C13674" w:rsidP="007D2414">
      <w:pPr>
        <w:jc w:val="center"/>
        <w:rPr>
          <w:rFonts w:ascii="Times New Roman" w:hAnsi="Times New Roman"/>
          <w:b/>
          <w:sz w:val="28"/>
          <w:szCs w:val="28"/>
        </w:rPr>
      </w:pPr>
      <w:r w:rsidRPr="007D2414">
        <w:rPr>
          <w:rFonts w:ascii="Times New Roman" w:hAnsi="Times New Roman"/>
          <w:b/>
          <w:sz w:val="28"/>
          <w:szCs w:val="28"/>
        </w:rPr>
        <w:t>BOARD OF TRUSTEES FOR THE TOWN OF LUTHER</w:t>
      </w:r>
    </w:p>
    <w:p w14:paraId="58E95899" w14:textId="72567621" w:rsidR="007D2414" w:rsidRDefault="00703AD9" w:rsidP="00DA1562">
      <w:pPr>
        <w:ind w:left="2880" w:firstLine="720"/>
        <w:rPr>
          <w:rFonts w:ascii="Times New Roman" w:hAnsi="Times New Roman"/>
          <w:b/>
          <w:sz w:val="28"/>
          <w:szCs w:val="28"/>
        </w:rPr>
      </w:pPr>
      <w:r>
        <w:rPr>
          <w:rFonts w:ascii="Times New Roman" w:hAnsi="Times New Roman"/>
          <w:b/>
          <w:sz w:val="28"/>
          <w:szCs w:val="28"/>
        </w:rPr>
        <w:t xml:space="preserve">REGULAR </w:t>
      </w:r>
      <w:r w:rsidR="00C13674" w:rsidRPr="007D2414">
        <w:rPr>
          <w:rFonts w:ascii="Times New Roman" w:hAnsi="Times New Roman"/>
          <w:b/>
          <w:sz w:val="28"/>
          <w:szCs w:val="28"/>
        </w:rPr>
        <w:t>MEETING AGENDA</w:t>
      </w:r>
    </w:p>
    <w:p w14:paraId="144B706C" w14:textId="77777777" w:rsidR="00194647" w:rsidRDefault="00194647" w:rsidP="00DA1562">
      <w:pPr>
        <w:ind w:left="2880" w:firstLine="720"/>
        <w:rPr>
          <w:rFonts w:ascii="Times New Roman" w:hAnsi="Times New Roman"/>
          <w:b/>
          <w:sz w:val="28"/>
          <w:szCs w:val="28"/>
        </w:rPr>
      </w:pPr>
    </w:p>
    <w:p w14:paraId="56D68931" w14:textId="3A4C1842" w:rsidR="00194647" w:rsidRPr="007D2414" w:rsidRDefault="00194647" w:rsidP="00DA1562">
      <w:pPr>
        <w:ind w:left="2880" w:firstLine="720"/>
        <w:rPr>
          <w:rFonts w:ascii="Times New Roman" w:hAnsi="Times New Roman"/>
          <w:b/>
          <w:sz w:val="28"/>
          <w:szCs w:val="28"/>
        </w:rPr>
      </w:pPr>
      <w:r>
        <w:rPr>
          <w:rFonts w:ascii="Times New Roman" w:hAnsi="Times New Roman"/>
          <w:b/>
          <w:sz w:val="28"/>
          <w:szCs w:val="28"/>
        </w:rPr>
        <w:t xml:space="preserve">                MINUTES</w:t>
      </w:r>
    </w:p>
    <w:p w14:paraId="52768991" w14:textId="77777777" w:rsidR="00B575C1" w:rsidRPr="005C2A6A" w:rsidRDefault="00B575C1" w:rsidP="007D2414">
      <w:pPr>
        <w:pStyle w:val="ListParagraph"/>
        <w:ind w:left="0"/>
        <w:jc w:val="center"/>
        <w:rPr>
          <w:rFonts w:ascii="Times New Roman" w:hAnsi="Times New Roman"/>
          <w:sz w:val="26"/>
          <w:szCs w:val="26"/>
        </w:rPr>
      </w:pPr>
    </w:p>
    <w:p w14:paraId="31240A1D" w14:textId="6534DEF6" w:rsidR="00C13674" w:rsidRPr="005C2A6A" w:rsidRDefault="005C2A6A" w:rsidP="005C2A6A">
      <w:pPr>
        <w:pStyle w:val="ListParagraph"/>
        <w:rPr>
          <w:rFonts w:ascii="Times New Roman" w:hAnsi="Times New Roman"/>
          <w:b/>
          <w:sz w:val="26"/>
          <w:szCs w:val="26"/>
        </w:rPr>
      </w:pPr>
      <w:r w:rsidRPr="005C2A6A">
        <w:rPr>
          <w:rFonts w:ascii="Times New Roman" w:hAnsi="Times New Roman"/>
          <w:sz w:val="26"/>
          <w:szCs w:val="26"/>
        </w:rPr>
        <w:t xml:space="preserve">In accordance with the Open Meeting Act, </w:t>
      </w:r>
      <w:r w:rsidR="008D1201" w:rsidRPr="00867FAB">
        <w:rPr>
          <w:rFonts w:ascii="Times New Roman" w:hAnsi="Times New Roman"/>
          <w:sz w:val="26"/>
          <w:szCs w:val="26"/>
        </w:rPr>
        <w:t>Title 25, Section 311 of the Oklahoma Statutes</w:t>
      </w:r>
      <w:r w:rsidRPr="005C2A6A">
        <w:rPr>
          <w:rFonts w:ascii="Times New Roman" w:hAnsi="Times New Roman"/>
          <w:sz w:val="26"/>
          <w:szCs w:val="26"/>
        </w:rPr>
        <w:t xml:space="preserve">, </w:t>
      </w:r>
      <w:r w:rsidR="008D1201">
        <w:rPr>
          <w:rFonts w:ascii="Times New Roman" w:hAnsi="Times New Roman"/>
          <w:sz w:val="26"/>
          <w:szCs w:val="26"/>
        </w:rPr>
        <w:t>t</w:t>
      </w:r>
      <w:r w:rsidRPr="005C2A6A">
        <w:rPr>
          <w:rFonts w:ascii="Times New Roman" w:hAnsi="Times New Roman"/>
          <w:sz w:val="26"/>
          <w:szCs w:val="26"/>
        </w:rPr>
        <w:t xml:space="preserve">he Town of Luther, County of Oklahoma, 119 S. Main Street, hereby calls a </w:t>
      </w:r>
      <w:r w:rsidRPr="00F24CEB">
        <w:rPr>
          <w:rFonts w:ascii="Times New Roman" w:hAnsi="Times New Roman"/>
          <w:b/>
          <w:sz w:val="26"/>
          <w:szCs w:val="26"/>
        </w:rPr>
        <w:t xml:space="preserve">Regular Meeting of </w:t>
      </w:r>
      <w:r w:rsidR="0093118B" w:rsidRPr="00F24CEB">
        <w:rPr>
          <w:rFonts w:ascii="Times New Roman" w:hAnsi="Times New Roman"/>
          <w:b/>
          <w:sz w:val="26"/>
          <w:szCs w:val="26"/>
        </w:rPr>
        <w:t>the Luther Board of Trustees, T</w:t>
      </w:r>
      <w:r w:rsidR="00054B80">
        <w:rPr>
          <w:rFonts w:ascii="Times New Roman" w:hAnsi="Times New Roman"/>
          <w:b/>
          <w:sz w:val="26"/>
          <w:szCs w:val="26"/>
        </w:rPr>
        <w:t>ue</w:t>
      </w:r>
      <w:r w:rsidR="0093118B" w:rsidRPr="00F24CEB">
        <w:rPr>
          <w:rFonts w:ascii="Times New Roman" w:hAnsi="Times New Roman"/>
          <w:b/>
          <w:sz w:val="26"/>
          <w:szCs w:val="26"/>
        </w:rPr>
        <w:t>sday,</w:t>
      </w:r>
      <w:r w:rsidR="00422774">
        <w:rPr>
          <w:rFonts w:ascii="Times New Roman" w:hAnsi="Times New Roman"/>
          <w:b/>
          <w:sz w:val="26"/>
          <w:szCs w:val="26"/>
        </w:rPr>
        <w:t xml:space="preserve"> </w:t>
      </w:r>
      <w:r w:rsidR="00C7377C">
        <w:rPr>
          <w:rFonts w:ascii="Times New Roman" w:hAnsi="Times New Roman"/>
          <w:b/>
          <w:sz w:val="26"/>
          <w:szCs w:val="26"/>
        </w:rPr>
        <w:t>September 10</w:t>
      </w:r>
      <w:r w:rsidR="00422774" w:rsidRPr="00422774">
        <w:rPr>
          <w:rFonts w:ascii="Times New Roman" w:hAnsi="Times New Roman"/>
          <w:b/>
          <w:sz w:val="26"/>
          <w:szCs w:val="26"/>
          <w:vertAlign w:val="superscript"/>
        </w:rPr>
        <w:t>th</w:t>
      </w:r>
      <w:r w:rsidR="0094417D">
        <w:rPr>
          <w:rFonts w:ascii="Times New Roman" w:hAnsi="Times New Roman"/>
          <w:b/>
          <w:sz w:val="26"/>
          <w:szCs w:val="26"/>
        </w:rPr>
        <w:t>,</w:t>
      </w:r>
      <w:r w:rsidR="001261A6">
        <w:rPr>
          <w:rFonts w:ascii="Times New Roman" w:hAnsi="Times New Roman"/>
          <w:b/>
          <w:sz w:val="26"/>
          <w:szCs w:val="26"/>
        </w:rPr>
        <w:t xml:space="preserve"> 201</w:t>
      </w:r>
      <w:r w:rsidR="00280953">
        <w:rPr>
          <w:rFonts w:ascii="Times New Roman" w:hAnsi="Times New Roman"/>
          <w:b/>
          <w:sz w:val="26"/>
          <w:szCs w:val="26"/>
        </w:rPr>
        <w:t>9</w:t>
      </w:r>
      <w:r w:rsidR="0093118B">
        <w:rPr>
          <w:rFonts w:ascii="Times New Roman" w:hAnsi="Times New Roman"/>
          <w:b/>
          <w:sz w:val="26"/>
          <w:szCs w:val="26"/>
        </w:rPr>
        <w:t xml:space="preserve"> </w:t>
      </w:r>
      <w:r w:rsidR="00197792">
        <w:rPr>
          <w:rFonts w:ascii="Times New Roman" w:hAnsi="Times New Roman"/>
          <w:b/>
          <w:sz w:val="26"/>
          <w:szCs w:val="26"/>
        </w:rPr>
        <w:t xml:space="preserve">at </w:t>
      </w:r>
      <w:r w:rsidR="005D64F1">
        <w:rPr>
          <w:rFonts w:ascii="Times New Roman" w:hAnsi="Times New Roman"/>
          <w:b/>
          <w:sz w:val="26"/>
          <w:szCs w:val="26"/>
        </w:rPr>
        <w:t>7:0</w:t>
      </w:r>
      <w:r w:rsidR="00354C54">
        <w:rPr>
          <w:rFonts w:ascii="Times New Roman" w:hAnsi="Times New Roman"/>
          <w:b/>
          <w:sz w:val="26"/>
          <w:szCs w:val="26"/>
        </w:rPr>
        <w:t>0</w:t>
      </w:r>
      <w:r w:rsidRPr="005C2A6A">
        <w:rPr>
          <w:rFonts w:ascii="Times New Roman" w:hAnsi="Times New Roman"/>
          <w:b/>
          <w:sz w:val="26"/>
          <w:szCs w:val="26"/>
        </w:rPr>
        <w:t xml:space="preserve"> p.m. at The Luther Community Building, 18120 East Hogback Road, Luther, OK 73054.</w:t>
      </w:r>
    </w:p>
    <w:p w14:paraId="3AE36ECC" w14:textId="77777777" w:rsidR="005C2A6A" w:rsidRPr="009C54F7" w:rsidRDefault="005C2A6A" w:rsidP="00866E46">
      <w:pPr>
        <w:pStyle w:val="ListParagraph"/>
        <w:ind w:left="1260" w:hanging="540"/>
        <w:rPr>
          <w:rFonts w:ascii="Times New Roman" w:hAnsi="Times New Roman"/>
          <w:b/>
          <w:sz w:val="26"/>
          <w:szCs w:val="26"/>
        </w:rPr>
      </w:pPr>
    </w:p>
    <w:p w14:paraId="43F94033" w14:textId="77777777" w:rsidR="00890693" w:rsidRPr="00210972" w:rsidRDefault="00890693" w:rsidP="00522921">
      <w:pPr>
        <w:widowControl w:val="0"/>
        <w:numPr>
          <w:ilvl w:val="0"/>
          <w:numId w:val="2"/>
        </w:numPr>
        <w:autoSpaceDE w:val="0"/>
        <w:autoSpaceDN w:val="0"/>
        <w:adjustRightInd w:val="0"/>
        <w:ind w:left="1260" w:hanging="540"/>
        <w:contextualSpacing/>
        <w:jc w:val="both"/>
        <w:rPr>
          <w:rFonts w:ascii="Times New Roman" w:eastAsia="Times New Roman" w:hAnsi="Times New Roman"/>
          <w:b/>
        </w:rPr>
      </w:pPr>
      <w:r w:rsidRPr="00210972">
        <w:rPr>
          <w:rFonts w:ascii="Times New Roman" w:eastAsia="Times New Roman" w:hAnsi="Times New Roman"/>
          <w:b/>
        </w:rPr>
        <w:t>Call to order.</w:t>
      </w:r>
    </w:p>
    <w:p w14:paraId="4C20B2AD" w14:textId="54D98C7A" w:rsidR="00890693" w:rsidRDefault="008043A8" w:rsidP="00522921">
      <w:pPr>
        <w:widowControl w:val="0"/>
        <w:numPr>
          <w:ilvl w:val="0"/>
          <w:numId w:val="2"/>
        </w:numPr>
        <w:autoSpaceDE w:val="0"/>
        <w:autoSpaceDN w:val="0"/>
        <w:adjustRightInd w:val="0"/>
        <w:ind w:left="1260" w:hanging="540"/>
        <w:contextualSpacing/>
        <w:jc w:val="both"/>
        <w:rPr>
          <w:rFonts w:ascii="Times New Roman" w:eastAsia="Times New Roman" w:hAnsi="Times New Roman"/>
          <w:b/>
        </w:rPr>
      </w:pPr>
      <w:r>
        <w:rPr>
          <w:rFonts w:ascii="Times New Roman" w:eastAsia="Times New Roman" w:hAnsi="Times New Roman"/>
          <w:b/>
        </w:rPr>
        <w:t>Invocation</w:t>
      </w:r>
      <w:r w:rsidR="007C48A0">
        <w:rPr>
          <w:rFonts w:ascii="Times New Roman" w:eastAsia="Times New Roman" w:hAnsi="Times New Roman"/>
          <w:b/>
        </w:rPr>
        <w:t>.</w:t>
      </w:r>
      <w:r>
        <w:rPr>
          <w:rFonts w:ascii="Times New Roman" w:eastAsia="Times New Roman" w:hAnsi="Times New Roman"/>
          <w:b/>
        </w:rPr>
        <w:t xml:space="preserve"> </w:t>
      </w:r>
    </w:p>
    <w:p w14:paraId="1D7381FF" w14:textId="38EEF6D1" w:rsidR="00890693" w:rsidRPr="00210972" w:rsidRDefault="00890693" w:rsidP="00522921">
      <w:pPr>
        <w:widowControl w:val="0"/>
        <w:numPr>
          <w:ilvl w:val="0"/>
          <w:numId w:val="2"/>
        </w:numPr>
        <w:autoSpaceDE w:val="0"/>
        <w:autoSpaceDN w:val="0"/>
        <w:adjustRightInd w:val="0"/>
        <w:ind w:left="1260" w:hanging="540"/>
        <w:contextualSpacing/>
        <w:jc w:val="both"/>
        <w:rPr>
          <w:rFonts w:ascii="Times New Roman" w:eastAsia="Times New Roman" w:hAnsi="Times New Roman"/>
          <w:b/>
        </w:rPr>
      </w:pPr>
      <w:r w:rsidRPr="00210972">
        <w:rPr>
          <w:rFonts w:ascii="Times New Roman" w:eastAsia="Times New Roman" w:hAnsi="Times New Roman"/>
          <w:b/>
        </w:rPr>
        <w:t>Pledge of Allegiance</w:t>
      </w:r>
      <w:r w:rsidR="007C48A0">
        <w:rPr>
          <w:rFonts w:ascii="Times New Roman" w:eastAsia="Times New Roman" w:hAnsi="Times New Roman"/>
          <w:b/>
        </w:rPr>
        <w:t>.</w:t>
      </w:r>
    </w:p>
    <w:p w14:paraId="734EE3BB" w14:textId="2AFB5A46" w:rsidR="00890693" w:rsidRPr="00210972" w:rsidRDefault="00DD4D21" w:rsidP="00522921">
      <w:pPr>
        <w:widowControl w:val="0"/>
        <w:numPr>
          <w:ilvl w:val="0"/>
          <w:numId w:val="2"/>
        </w:numPr>
        <w:autoSpaceDE w:val="0"/>
        <w:autoSpaceDN w:val="0"/>
        <w:adjustRightInd w:val="0"/>
        <w:ind w:left="1260" w:hanging="540"/>
        <w:contextualSpacing/>
        <w:jc w:val="both"/>
        <w:rPr>
          <w:rFonts w:ascii="Times New Roman" w:eastAsia="Times New Roman" w:hAnsi="Times New Roman"/>
          <w:b/>
        </w:rPr>
      </w:pPr>
      <w:r>
        <w:rPr>
          <w:rFonts w:ascii="Times New Roman" w:eastAsia="Times New Roman" w:hAnsi="Times New Roman"/>
          <w:b/>
        </w:rPr>
        <w:t>Roll Call</w:t>
      </w:r>
      <w:r w:rsidR="003B6D34">
        <w:rPr>
          <w:rFonts w:ascii="Times New Roman" w:eastAsia="Times New Roman" w:hAnsi="Times New Roman"/>
          <w:b/>
        </w:rPr>
        <w:t>… All present.</w:t>
      </w:r>
    </w:p>
    <w:p w14:paraId="348383CE" w14:textId="4F45DCAC" w:rsidR="00890693" w:rsidRDefault="00890693" w:rsidP="00522921">
      <w:pPr>
        <w:widowControl w:val="0"/>
        <w:numPr>
          <w:ilvl w:val="0"/>
          <w:numId w:val="2"/>
        </w:numPr>
        <w:autoSpaceDE w:val="0"/>
        <w:autoSpaceDN w:val="0"/>
        <w:adjustRightInd w:val="0"/>
        <w:ind w:left="1260" w:hanging="540"/>
        <w:contextualSpacing/>
        <w:rPr>
          <w:rFonts w:ascii="Times New Roman" w:eastAsia="Times New Roman" w:hAnsi="Times New Roman"/>
          <w:b/>
        </w:rPr>
      </w:pPr>
      <w:r w:rsidRPr="00210972">
        <w:rPr>
          <w:rFonts w:ascii="Times New Roman" w:eastAsia="Times New Roman" w:hAnsi="Times New Roman"/>
          <w:b/>
        </w:rPr>
        <w:t>Determination of a quorum</w:t>
      </w:r>
      <w:r w:rsidR="003B6D34">
        <w:rPr>
          <w:rFonts w:ascii="Times New Roman" w:eastAsia="Times New Roman" w:hAnsi="Times New Roman"/>
          <w:b/>
        </w:rPr>
        <w:t>… Yes</w:t>
      </w:r>
    </w:p>
    <w:p w14:paraId="07C2FDE2" w14:textId="1DEDE882" w:rsidR="003B6D34" w:rsidRDefault="00F2547C" w:rsidP="003B6D34">
      <w:pPr>
        <w:widowControl w:val="0"/>
        <w:numPr>
          <w:ilvl w:val="0"/>
          <w:numId w:val="2"/>
        </w:numPr>
        <w:autoSpaceDE w:val="0"/>
        <w:autoSpaceDN w:val="0"/>
        <w:adjustRightInd w:val="0"/>
        <w:ind w:left="1260" w:hanging="540"/>
        <w:contextualSpacing/>
        <w:rPr>
          <w:rFonts w:ascii="Times New Roman" w:eastAsia="Times New Roman" w:hAnsi="Times New Roman"/>
          <w:b/>
        </w:rPr>
      </w:pPr>
      <w:r w:rsidRPr="00210972">
        <w:rPr>
          <w:rFonts w:ascii="Times New Roman" w:eastAsia="Times New Roman" w:hAnsi="Times New Roman"/>
          <w:b/>
        </w:rPr>
        <w:t xml:space="preserve">Approval of the </w:t>
      </w:r>
      <w:r w:rsidR="00280953">
        <w:rPr>
          <w:rFonts w:ascii="Times New Roman" w:eastAsia="Times New Roman" w:hAnsi="Times New Roman"/>
          <w:b/>
        </w:rPr>
        <w:t>Consent Agenda,</w:t>
      </w:r>
      <w:r>
        <w:rPr>
          <w:rFonts w:ascii="Times New Roman" w:eastAsia="Times New Roman" w:hAnsi="Times New Roman"/>
          <w:b/>
        </w:rPr>
        <w:t xml:space="preserve"> </w:t>
      </w:r>
      <w:r w:rsidR="00280953">
        <w:rPr>
          <w:rFonts w:ascii="Times New Roman" w:eastAsia="Times New Roman" w:hAnsi="Times New Roman"/>
        </w:rPr>
        <w:t>Previous Meeting’s Minutes</w:t>
      </w:r>
      <w:r w:rsidR="006C2A93">
        <w:rPr>
          <w:rFonts w:ascii="Times New Roman" w:eastAsia="Times New Roman" w:hAnsi="Times New Roman"/>
        </w:rPr>
        <w:t>, 0</w:t>
      </w:r>
      <w:r w:rsidR="00F32EF3">
        <w:rPr>
          <w:rFonts w:ascii="Times New Roman" w:eastAsia="Times New Roman" w:hAnsi="Times New Roman"/>
        </w:rPr>
        <w:t>813</w:t>
      </w:r>
      <w:r w:rsidR="006C2A93">
        <w:rPr>
          <w:rFonts w:ascii="Times New Roman" w:eastAsia="Times New Roman" w:hAnsi="Times New Roman"/>
        </w:rPr>
        <w:t>2019 Reg, 0</w:t>
      </w:r>
      <w:r w:rsidR="00F32EF3">
        <w:rPr>
          <w:rFonts w:ascii="Times New Roman" w:eastAsia="Times New Roman" w:hAnsi="Times New Roman"/>
        </w:rPr>
        <w:t>822</w:t>
      </w:r>
      <w:r w:rsidR="006C2A93">
        <w:rPr>
          <w:rFonts w:ascii="Times New Roman" w:eastAsia="Times New Roman" w:hAnsi="Times New Roman"/>
        </w:rPr>
        <w:t>2019 SpcReg.</w:t>
      </w:r>
      <w:r w:rsidR="00280953">
        <w:rPr>
          <w:rFonts w:ascii="Times New Roman" w:eastAsia="Times New Roman" w:hAnsi="Times New Roman"/>
        </w:rPr>
        <w:t>,</w:t>
      </w:r>
      <w:r w:rsidR="00F32EF3">
        <w:rPr>
          <w:rFonts w:ascii="Times New Roman" w:eastAsia="Times New Roman" w:hAnsi="Times New Roman"/>
        </w:rPr>
        <w:t>08282019 SpcReg,</w:t>
      </w:r>
      <w:r w:rsidR="00280953">
        <w:rPr>
          <w:rFonts w:ascii="Times New Roman" w:eastAsia="Times New Roman" w:hAnsi="Times New Roman"/>
        </w:rPr>
        <w:t xml:space="preserve"> Treasurer’s Report, Review of Claims including Payroll.</w:t>
      </w:r>
    </w:p>
    <w:p w14:paraId="4AFD8EC1" w14:textId="1AA7CB7C" w:rsidR="003B6D34" w:rsidRPr="003B6D34" w:rsidRDefault="003B6D34" w:rsidP="003B6D34">
      <w:pPr>
        <w:widowControl w:val="0"/>
        <w:autoSpaceDE w:val="0"/>
        <w:autoSpaceDN w:val="0"/>
        <w:adjustRightInd w:val="0"/>
        <w:ind w:left="1260"/>
        <w:contextualSpacing/>
        <w:rPr>
          <w:rFonts w:ascii="Times New Roman" w:eastAsia="Times New Roman" w:hAnsi="Times New Roman"/>
          <w:b/>
        </w:rPr>
      </w:pPr>
      <w:r>
        <w:rPr>
          <w:rFonts w:ascii="Times New Roman" w:eastAsia="Times New Roman" w:hAnsi="Times New Roman"/>
          <w:b/>
        </w:rPr>
        <w:t>Motion to approve as written: T. Langston… 2</w:t>
      </w:r>
      <w:r w:rsidRPr="003B6D34">
        <w:rPr>
          <w:rFonts w:ascii="Times New Roman" w:eastAsia="Times New Roman" w:hAnsi="Times New Roman"/>
          <w:b/>
          <w:vertAlign w:val="superscript"/>
        </w:rPr>
        <w:t>nd</w:t>
      </w:r>
      <w:r>
        <w:rPr>
          <w:rFonts w:ascii="Times New Roman" w:eastAsia="Times New Roman" w:hAnsi="Times New Roman"/>
          <w:b/>
        </w:rPr>
        <w:t>: J. White… Unanimous Yes Vote.</w:t>
      </w:r>
    </w:p>
    <w:p w14:paraId="43CA8182" w14:textId="2DF91F70" w:rsidR="0085053E" w:rsidRDefault="00890693" w:rsidP="0085053E">
      <w:pPr>
        <w:widowControl w:val="0"/>
        <w:numPr>
          <w:ilvl w:val="0"/>
          <w:numId w:val="2"/>
        </w:numPr>
        <w:autoSpaceDE w:val="0"/>
        <w:autoSpaceDN w:val="0"/>
        <w:adjustRightInd w:val="0"/>
        <w:ind w:left="1260" w:hanging="540"/>
        <w:contextualSpacing/>
        <w:rPr>
          <w:rFonts w:ascii="Times New Roman" w:eastAsia="Times New Roman" w:hAnsi="Times New Roman"/>
          <w:b/>
        </w:rPr>
      </w:pPr>
      <w:r w:rsidRPr="00210972">
        <w:rPr>
          <w:rFonts w:ascii="Times New Roman" w:eastAsia="Times New Roman" w:hAnsi="Times New Roman"/>
          <w:b/>
        </w:rPr>
        <w:t>Trustee Comments.</w:t>
      </w:r>
    </w:p>
    <w:p w14:paraId="128D84A5" w14:textId="0E15104E" w:rsidR="003B6D34" w:rsidRDefault="003B6D34" w:rsidP="003B6D34">
      <w:pPr>
        <w:widowControl w:val="0"/>
        <w:autoSpaceDE w:val="0"/>
        <w:autoSpaceDN w:val="0"/>
        <w:adjustRightInd w:val="0"/>
        <w:ind w:left="1260"/>
        <w:contextualSpacing/>
        <w:rPr>
          <w:rFonts w:ascii="Times New Roman" w:eastAsia="Times New Roman" w:hAnsi="Times New Roman"/>
          <w:b/>
        </w:rPr>
      </w:pPr>
      <w:r>
        <w:rPr>
          <w:rFonts w:ascii="Times New Roman" w:eastAsia="Times New Roman" w:hAnsi="Times New Roman"/>
          <w:b/>
        </w:rPr>
        <w:t>No Action.</w:t>
      </w:r>
    </w:p>
    <w:p w14:paraId="204F22D4" w14:textId="77777777" w:rsidR="003C2B94" w:rsidRDefault="003C2B94" w:rsidP="003C2B94">
      <w:pPr>
        <w:widowControl w:val="0"/>
        <w:autoSpaceDE w:val="0"/>
        <w:autoSpaceDN w:val="0"/>
        <w:adjustRightInd w:val="0"/>
        <w:ind w:left="1260"/>
        <w:contextualSpacing/>
        <w:rPr>
          <w:rFonts w:ascii="Times New Roman" w:eastAsia="Times New Roman" w:hAnsi="Times New Roman"/>
          <w:b/>
        </w:rPr>
      </w:pPr>
    </w:p>
    <w:p w14:paraId="5288F826" w14:textId="6FC81705" w:rsidR="00827C4B" w:rsidRDefault="00827C4B" w:rsidP="00827C4B">
      <w:pPr>
        <w:widowControl w:val="0"/>
        <w:autoSpaceDE w:val="0"/>
        <w:autoSpaceDN w:val="0"/>
        <w:adjustRightInd w:val="0"/>
        <w:ind w:left="1260" w:hanging="540"/>
        <w:jc w:val="center"/>
        <w:rPr>
          <w:rFonts w:ascii="Times New Roman" w:eastAsia="Times New Roman" w:hAnsi="Times New Roman"/>
          <w:b/>
        </w:rPr>
      </w:pPr>
      <w:r w:rsidRPr="00B575C1">
        <w:rPr>
          <w:rFonts w:ascii="Times New Roman" w:eastAsia="Times New Roman" w:hAnsi="Times New Roman"/>
          <w:b/>
        </w:rPr>
        <w:t>Trustee One</w:t>
      </w:r>
      <w:r>
        <w:rPr>
          <w:rFonts w:ascii="Times New Roman" w:eastAsia="Times New Roman" w:hAnsi="Times New Roman"/>
          <w:b/>
        </w:rPr>
        <w:t xml:space="preserve"> (</w:t>
      </w:r>
      <w:r w:rsidR="00C7377C">
        <w:rPr>
          <w:rFonts w:ascii="Times New Roman" w:eastAsia="Times New Roman" w:hAnsi="Times New Roman"/>
          <w:b/>
        </w:rPr>
        <w:t>Chelsea House</w:t>
      </w:r>
      <w:r>
        <w:rPr>
          <w:rFonts w:ascii="Times New Roman" w:eastAsia="Times New Roman" w:hAnsi="Times New Roman"/>
          <w:b/>
        </w:rPr>
        <w:t>)</w:t>
      </w:r>
    </w:p>
    <w:p w14:paraId="39B9D060" w14:textId="77777777" w:rsidR="00BE55F1" w:rsidRDefault="00BE55F1" w:rsidP="00827C4B">
      <w:pPr>
        <w:widowControl w:val="0"/>
        <w:autoSpaceDE w:val="0"/>
        <w:autoSpaceDN w:val="0"/>
        <w:adjustRightInd w:val="0"/>
        <w:ind w:left="1260" w:hanging="540"/>
        <w:jc w:val="center"/>
        <w:rPr>
          <w:rFonts w:ascii="Times New Roman" w:eastAsia="Times New Roman" w:hAnsi="Times New Roman"/>
          <w:b/>
        </w:rPr>
      </w:pPr>
    </w:p>
    <w:p w14:paraId="48092953" w14:textId="05E30E44" w:rsidR="000A04AC" w:rsidRPr="009D318C" w:rsidRDefault="000A04AC" w:rsidP="000A04AC">
      <w:pPr>
        <w:widowControl w:val="0"/>
        <w:autoSpaceDE w:val="0"/>
        <w:autoSpaceDN w:val="0"/>
        <w:adjustRightInd w:val="0"/>
        <w:ind w:left="1260" w:hanging="540"/>
        <w:jc w:val="center"/>
        <w:rPr>
          <w:rFonts w:ascii="Times New Roman" w:eastAsia="Times New Roman" w:hAnsi="Times New Roman"/>
          <w:b/>
        </w:rPr>
      </w:pPr>
      <w:r w:rsidRPr="009D318C">
        <w:rPr>
          <w:rFonts w:ascii="Times New Roman" w:eastAsia="Times New Roman" w:hAnsi="Times New Roman"/>
          <w:b/>
        </w:rPr>
        <w:t xml:space="preserve">Trustee </w:t>
      </w:r>
      <w:r>
        <w:rPr>
          <w:rFonts w:ascii="Times New Roman" w:eastAsia="Times New Roman" w:hAnsi="Times New Roman"/>
          <w:b/>
        </w:rPr>
        <w:t>Two (</w:t>
      </w:r>
      <w:r w:rsidR="00403D0F">
        <w:rPr>
          <w:rFonts w:ascii="Times New Roman" w:eastAsia="Times New Roman" w:hAnsi="Times New Roman"/>
          <w:b/>
        </w:rPr>
        <w:t>Brian Hall</w:t>
      </w:r>
      <w:r w:rsidRPr="009D318C">
        <w:rPr>
          <w:rFonts w:ascii="Times New Roman" w:eastAsia="Times New Roman" w:hAnsi="Times New Roman"/>
          <w:b/>
        </w:rPr>
        <w:t>)</w:t>
      </w:r>
    </w:p>
    <w:p w14:paraId="22833AFB" w14:textId="77777777" w:rsidR="000A04AC" w:rsidRPr="009D318C" w:rsidRDefault="000A04AC" w:rsidP="000A04AC">
      <w:pPr>
        <w:widowControl w:val="0"/>
        <w:autoSpaceDE w:val="0"/>
        <w:autoSpaceDN w:val="0"/>
        <w:adjustRightInd w:val="0"/>
        <w:ind w:left="1260" w:hanging="540"/>
        <w:jc w:val="center"/>
        <w:rPr>
          <w:rFonts w:ascii="Times New Roman" w:eastAsia="Times New Roman" w:hAnsi="Times New Roman"/>
          <w:b/>
        </w:rPr>
      </w:pPr>
    </w:p>
    <w:p w14:paraId="2714AAC8" w14:textId="77777777" w:rsidR="009D318C" w:rsidRDefault="009D318C" w:rsidP="009D318C">
      <w:pPr>
        <w:widowControl w:val="0"/>
        <w:autoSpaceDE w:val="0"/>
        <w:autoSpaceDN w:val="0"/>
        <w:adjustRightInd w:val="0"/>
        <w:ind w:left="1260" w:hanging="540"/>
        <w:jc w:val="center"/>
        <w:rPr>
          <w:rFonts w:ascii="Times New Roman" w:eastAsia="Times New Roman" w:hAnsi="Times New Roman"/>
          <w:b/>
        </w:rPr>
      </w:pPr>
      <w:r w:rsidRPr="009D318C">
        <w:rPr>
          <w:rFonts w:ascii="Times New Roman" w:eastAsia="Times New Roman" w:hAnsi="Times New Roman"/>
          <w:b/>
        </w:rPr>
        <w:t>Trustee Three (Trandy Langston)</w:t>
      </w:r>
    </w:p>
    <w:p w14:paraId="06DDB497" w14:textId="77777777" w:rsidR="009359B9" w:rsidRDefault="009359B9" w:rsidP="009D318C">
      <w:pPr>
        <w:widowControl w:val="0"/>
        <w:autoSpaceDE w:val="0"/>
        <w:autoSpaceDN w:val="0"/>
        <w:adjustRightInd w:val="0"/>
        <w:ind w:left="1260" w:hanging="540"/>
        <w:jc w:val="center"/>
        <w:rPr>
          <w:rFonts w:ascii="Times New Roman" w:eastAsia="Times New Roman" w:hAnsi="Times New Roman"/>
          <w:b/>
        </w:rPr>
      </w:pPr>
    </w:p>
    <w:p w14:paraId="4583D69D" w14:textId="315B9F84" w:rsidR="00BE55F1" w:rsidRPr="00C7377C" w:rsidRDefault="002B089D" w:rsidP="002B089D">
      <w:pPr>
        <w:pStyle w:val="ListParagraph"/>
        <w:widowControl w:val="0"/>
        <w:numPr>
          <w:ilvl w:val="0"/>
          <w:numId w:val="2"/>
        </w:numPr>
        <w:autoSpaceDE w:val="0"/>
        <w:autoSpaceDN w:val="0"/>
        <w:adjustRightInd w:val="0"/>
        <w:rPr>
          <w:rFonts w:ascii="Times New Roman" w:eastAsia="Times New Roman" w:hAnsi="Times New Roman"/>
          <w:b/>
        </w:rPr>
      </w:pPr>
      <w:r w:rsidRPr="002B089D">
        <w:rPr>
          <w:rFonts w:ascii="Times New Roman" w:eastAsia="Times New Roman" w:hAnsi="Times New Roman"/>
        </w:rPr>
        <w:t>Consideration, discussion and possible action</w:t>
      </w:r>
      <w:r>
        <w:rPr>
          <w:rFonts w:ascii="Times New Roman" w:eastAsia="Times New Roman" w:hAnsi="Times New Roman"/>
        </w:rPr>
        <w:t xml:space="preserve"> to change all Board liaisons for Luther departments.</w:t>
      </w:r>
    </w:p>
    <w:p w14:paraId="559F0E8C" w14:textId="41E59663" w:rsidR="00C7377C" w:rsidRDefault="00C7377C" w:rsidP="00C7377C">
      <w:pPr>
        <w:pStyle w:val="ListParagraph"/>
        <w:widowControl w:val="0"/>
        <w:autoSpaceDE w:val="0"/>
        <w:autoSpaceDN w:val="0"/>
        <w:adjustRightInd w:val="0"/>
        <w:ind w:left="990"/>
        <w:rPr>
          <w:rFonts w:ascii="Times New Roman" w:eastAsia="Times New Roman" w:hAnsi="Times New Roman"/>
          <w:b/>
        </w:rPr>
      </w:pPr>
      <w:r w:rsidRPr="00C7377C">
        <w:rPr>
          <w:rFonts w:ascii="Times New Roman" w:eastAsia="Times New Roman" w:hAnsi="Times New Roman"/>
          <w:b/>
        </w:rPr>
        <w:t xml:space="preserve">Tabled </w:t>
      </w:r>
      <w:r>
        <w:rPr>
          <w:rFonts w:ascii="Times New Roman" w:eastAsia="Times New Roman" w:hAnsi="Times New Roman"/>
          <w:b/>
        </w:rPr>
        <w:t>from August</w:t>
      </w:r>
      <w:r w:rsidRPr="00C7377C">
        <w:rPr>
          <w:rFonts w:ascii="Times New Roman" w:eastAsia="Times New Roman" w:hAnsi="Times New Roman"/>
          <w:b/>
        </w:rPr>
        <w:t xml:space="preserve"> 1</w:t>
      </w:r>
      <w:r>
        <w:rPr>
          <w:rFonts w:ascii="Times New Roman" w:eastAsia="Times New Roman" w:hAnsi="Times New Roman"/>
          <w:b/>
        </w:rPr>
        <w:t>3</w:t>
      </w:r>
      <w:r w:rsidRPr="00C7377C">
        <w:rPr>
          <w:rFonts w:ascii="Times New Roman" w:eastAsia="Times New Roman" w:hAnsi="Times New Roman"/>
          <w:b/>
          <w:vertAlign w:val="superscript"/>
        </w:rPr>
        <w:t>th</w:t>
      </w:r>
      <w:r w:rsidRPr="00C7377C">
        <w:rPr>
          <w:rFonts w:ascii="Times New Roman" w:eastAsia="Times New Roman" w:hAnsi="Times New Roman"/>
          <w:b/>
        </w:rPr>
        <w:t xml:space="preserve"> meeting.</w:t>
      </w:r>
    </w:p>
    <w:p w14:paraId="286CA275" w14:textId="4764496E" w:rsidR="003B6D34" w:rsidRPr="002B089D" w:rsidRDefault="003B6D34" w:rsidP="003B6D34">
      <w:pPr>
        <w:pStyle w:val="ListParagraph"/>
        <w:widowControl w:val="0"/>
        <w:autoSpaceDE w:val="0"/>
        <w:autoSpaceDN w:val="0"/>
        <w:adjustRightInd w:val="0"/>
        <w:ind w:left="990"/>
        <w:rPr>
          <w:rFonts w:ascii="Times New Roman" w:eastAsia="Times New Roman" w:hAnsi="Times New Roman"/>
          <w:b/>
        </w:rPr>
      </w:pPr>
      <w:r w:rsidRPr="00C7377C">
        <w:rPr>
          <w:rFonts w:ascii="Times New Roman" w:eastAsia="Times New Roman" w:hAnsi="Times New Roman"/>
          <w:b/>
        </w:rPr>
        <w:t xml:space="preserve">Tabled </w:t>
      </w:r>
      <w:r>
        <w:rPr>
          <w:rFonts w:ascii="Times New Roman" w:eastAsia="Times New Roman" w:hAnsi="Times New Roman"/>
          <w:b/>
        </w:rPr>
        <w:t xml:space="preserve">to October </w:t>
      </w:r>
      <w:r w:rsidR="00114E18">
        <w:rPr>
          <w:rFonts w:ascii="Times New Roman" w:eastAsia="Times New Roman" w:hAnsi="Times New Roman"/>
          <w:b/>
        </w:rPr>
        <w:t>8</w:t>
      </w:r>
      <w:bookmarkStart w:id="0" w:name="_GoBack"/>
      <w:bookmarkEnd w:id="0"/>
      <w:r w:rsidRPr="00C7377C">
        <w:rPr>
          <w:rFonts w:ascii="Times New Roman" w:eastAsia="Times New Roman" w:hAnsi="Times New Roman"/>
          <w:b/>
          <w:vertAlign w:val="superscript"/>
        </w:rPr>
        <w:t>th</w:t>
      </w:r>
      <w:r w:rsidRPr="00C7377C">
        <w:rPr>
          <w:rFonts w:ascii="Times New Roman" w:eastAsia="Times New Roman" w:hAnsi="Times New Roman"/>
          <w:b/>
        </w:rPr>
        <w:t xml:space="preserve"> meeting.</w:t>
      </w:r>
    </w:p>
    <w:p w14:paraId="353AF1D1" w14:textId="77777777" w:rsidR="002B089D" w:rsidRPr="002B089D" w:rsidRDefault="002B089D" w:rsidP="002B089D">
      <w:pPr>
        <w:pStyle w:val="ListParagraph"/>
        <w:widowControl w:val="0"/>
        <w:autoSpaceDE w:val="0"/>
        <w:autoSpaceDN w:val="0"/>
        <w:adjustRightInd w:val="0"/>
        <w:ind w:left="990"/>
        <w:rPr>
          <w:rFonts w:ascii="Times New Roman" w:eastAsia="Times New Roman" w:hAnsi="Times New Roman"/>
          <w:b/>
        </w:rPr>
      </w:pPr>
    </w:p>
    <w:p w14:paraId="4A37FCED" w14:textId="6A773DB0" w:rsidR="00BE55F1" w:rsidRPr="00C7377C" w:rsidRDefault="00BE55F1" w:rsidP="00BE55F1">
      <w:pPr>
        <w:pStyle w:val="ListParagraph"/>
        <w:widowControl w:val="0"/>
        <w:numPr>
          <w:ilvl w:val="0"/>
          <w:numId w:val="2"/>
        </w:numPr>
        <w:autoSpaceDE w:val="0"/>
        <w:autoSpaceDN w:val="0"/>
        <w:adjustRightInd w:val="0"/>
        <w:rPr>
          <w:rFonts w:ascii="Times New Roman" w:eastAsia="Times New Roman" w:hAnsi="Times New Roman"/>
          <w:b/>
        </w:rPr>
      </w:pPr>
      <w:r w:rsidRPr="00BE55F1">
        <w:rPr>
          <w:rFonts w:ascii="Times New Roman" w:eastAsia="Times New Roman" w:hAnsi="Times New Roman"/>
        </w:rPr>
        <w:t>Consideration, discussion and possible action to</w:t>
      </w:r>
      <w:r w:rsidR="00EF06C4">
        <w:rPr>
          <w:rFonts w:ascii="Times New Roman" w:eastAsia="Times New Roman" w:hAnsi="Times New Roman"/>
        </w:rPr>
        <w:t xml:space="preserve"> add Chelsea House to the Town bank account signature cards.</w:t>
      </w:r>
    </w:p>
    <w:p w14:paraId="51499BE7" w14:textId="72A57A62" w:rsidR="00C7377C" w:rsidRDefault="00C7377C" w:rsidP="00C7377C">
      <w:pPr>
        <w:pStyle w:val="ListParagraph"/>
        <w:widowControl w:val="0"/>
        <w:autoSpaceDE w:val="0"/>
        <w:autoSpaceDN w:val="0"/>
        <w:adjustRightInd w:val="0"/>
        <w:ind w:left="990"/>
        <w:rPr>
          <w:rFonts w:ascii="Times New Roman" w:eastAsia="Times New Roman" w:hAnsi="Times New Roman"/>
          <w:b/>
        </w:rPr>
      </w:pPr>
      <w:r w:rsidRPr="00C7377C">
        <w:rPr>
          <w:rFonts w:ascii="Times New Roman" w:eastAsia="Times New Roman" w:hAnsi="Times New Roman"/>
          <w:b/>
        </w:rPr>
        <w:t>Tabled from August 13</w:t>
      </w:r>
      <w:r w:rsidRPr="00C7377C">
        <w:rPr>
          <w:rFonts w:ascii="Times New Roman" w:eastAsia="Times New Roman" w:hAnsi="Times New Roman"/>
          <w:b/>
          <w:vertAlign w:val="superscript"/>
        </w:rPr>
        <w:t>th</w:t>
      </w:r>
      <w:r w:rsidRPr="00C7377C">
        <w:rPr>
          <w:rFonts w:ascii="Times New Roman" w:eastAsia="Times New Roman" w:hAnsi="Times New Roman"/>
          <w:b/>
        </w:rPr>
        <w:t xml:space="preserve"> meeting.</w:t>
      </w:r>
    </w:p>
    <w:p w14:paraId="57CB6417" w14:textId="30CBB939" w:rsidR="003B6D34" w:rsidRPr="00170BD5" w:rsidRDefault="003B6D34" w:rsidP="00C7377C">
      <w:pPr>
        <w:pStyle w:val="ListParagraph"/>
        <w:widowControl w:val="0"/>
        <w:autoSpaceDE w:val="0"/>
        <w:autoSpaceDN w:val="0"/>
        <w:adjustRightInd w:val="0"/>
        <w:ind w:left="990"/>
        <w:rPr>
          <w:rFonts w:ascii="Times New Roman" w:eastAsia="Times New Roman" w:hAnsi="Times New Roman"/>
          <w:b/>
        </w:rPr>
      </w:pPr>
      <w:r>
        <w:rPr>
          <w:rFonts w:ascii="Times New Roman" w:eastAsia="Times New Roman" w:hAnsi="Times New Roman"/>
          <w:b/>
        </w:rPr>
        <w:t>No Action.</w:t>
      </w:r>
    </w:p>
    <w:p w14:paraId="1BFCC3FD" w14:textId="152AC51C" w:rsidR="00170BD5" w:rsidRPr="00170BD5" w:rsidRDefault="00C7377C" w:rsidP="00170BD5">
      <w:pPr>
        <w:pStyle w:val="ListParagraph"/>
        <w:widowControl w:val="0"/>
        <w:autoSpaceDE w:val="0"/>
        <w:autoSpaceDN w:val="0"/>
        <w:adjustRightInd w:val="0"/>
        <w:ind w:left="990"/>
        <w:rPr>
          <w:rFonts w:ascii="Times New Roman" w:eastAsia="Times New Roman" w:hAnsi="Times New Roman"/>
          <w:b/>
        </w:rPr>
      </w:pPr>
      <w:r>
        <w:rPr>
          <w:rFonts w:ascii="Times New Roman" w:eastAsia="Times New Roman" w:hAnsi="Times New Roman"/>
          <w:b/>
        </w:rPr>
        <w:tab/>
      </w:r>
    </w:p>
    <w:p w14:paraId="488A5427" w14:textId="77777777" w:rsidR="003B6D34" w:rsidRDefault="00534A34" w:rsidP="00534A34">
      <w:pPr>
        <w:pStyle w:val="ListParagraph"/>
        <w:widowControl w:val="0"/>
        <w:numPr>
          <w:ilvl w:val="0"/>
          <w:numId w:val="2"/>
        </w:numPr>
        <w:autoSpaceDE w:val="0"/>
        <w:autoSpaceDN w:val="0"/>
        <w:adjustRightInd w:val="0"/>
        <w:rPr>
          <w:rFonts w:ascii="Times New Roman" w:eastAsia="Times New Roman" w:hAnsi="Times New Roman"/>
        </w:rPr>
      </w:pPr>
      <w:r w:rsidRPr="00534A34">
        <w:rPr>
          <w:rFonts w:ascii="Times New Roman" w:eastAsia="Times New Roman" w:hAnsi="Times New Roman"/>
        </w:rPr>
        <w:t xml:space="preserve">Consideration and discussion of an appeal from the Planning Commission regarding a lot split application submitted by Joel Wilson for property located at 304 South Ash Street, in Luther, Oklahoma, and action approving the lot split request or denying the lot split request.  If the Board votes to deny the request, then consideration, approval of and authorization to execute a Resolution of the Board of Trustees of the Town of Luther, Oklahoma, denying the request for a lot split submitted by Joel Wilson, regarding property described as lots (1), and two (2). and three (3), of block one (1) </w:t>
      </w:r>
      <w:r w:rsidRPr="00534A34">
        <w:rPr>
          <w:rFonts w:ascii="Times New Roman" w:eastAsia="Times New Roman" w:hAnsi="Times New Roman"/>
        </w:rPr>
        <w:lastRenderedPageBreak/>
        <w:t>in School Land Addition to the Town of Luther, Oklahoma County, Oklahoma, according to the recorded plat thereof, and generally located at 304 South Ash, Luther, Oklahoma.</w:t>
      </w:r>
    </w:p>
    <w:p w14:paraId="24D871EE" w14:textId="7DCB4570" w:rsidR="00C7377C" w:rsidRPr="003B6D34" w:rsidRDefault="00C7377C" w:rsidP="003B6D34">
      <w:pPr>
        <w:pStyle w:val="ListParagraph"/>
        <w:widowControl w:val="0"/>
        <w:autoSpaceDE w:val="0"/>
        <w:autoSpaceDN w:val="0"/>
        <w:adjustRightInd w:val="0"/>
        <w:ind w:left="990"/>
        <w:rPr>
          <w:rFonts w:ascii="Times New Roman" w:eastAsia="Times New Roman" w:hAnsi="Times New Roman"/>
        </w:rPr>
      </w:pPr>
      <w:r w:rsidRPr="00C7377C">
        <w:rPr>
          <w:rFonts w:ascii="Times New Roman" w:eastAsia="Times New Roman" w:hAnsi="Times New Roman"/>
          <w:b/>
        </w:rPr>
        <w:t xml:space="preserve">Tabled </w:t>
      </w:r>
      <w:r>
        <w:rPr>
          <w:rFonts w:ascii="Times New Roman" w:eastAsia="Times New Roman" w:hAnsi="Times New Roman"/>
          <w:b/>
        </w:rPr>
        <w:t>from August</w:t>
      </w:r>
      <w:r w:rsidRPr="00C7377C">
        <w:rPr>
          <w:rFonts w:ascii="Times New Roman" w:eastAsia="Times New Roman" w:hAnsi="Times New Roman"/>
          <w:b/>
        </w:rPr>
        <w:t xml:space="preserve"> 1</w:t>
      </w:r>
      <w:r>
        <w:rPr>
          <w:rFonts w:ascii="Times New Roman" w:eastAsia="Times New Roman" w:hAnsi="Times New Roman"/>
          <w:b/>
        </w:rPr>
        <w:t>3</w:t>
      </w:r>
      <w:r w:rsidRPr="00C7377C">
        <w:rPr>
          <w:rFonts w:ascii="Times New Roman" w:eastAsia="Times New Roman" w:hAnsi="Times New Roman"/>
          <w:b/>
          <w:vertAlign w:val="superscript"/>
        </w:rPr>
        <w:t>th</w:t>
      </w:r>
      <w:r w:rsidRPr="00C7377C">
        <w:rPr>
          <w:rFonts w:ascii="Times New Roman" w:eastAsia="Times New Roman" w:hAnsi="Times New Roman"/>
          <w:b/>
        </w:rPr>
        <w:t xml:space="preserve"> meeting.</w:t>
      </w:r>
    </w:p>
    <w:p w14:paraId="3B34572A" w14:textId="08EB00B9" w:rsidR="003B6D34" w:rsidRPr="003B6D34" w:rsidRDefault="003B6D34" w:rsidP="003B6D34">
      <w:pPr>
        <w:widowControl w:val="0"/>
        <w:autoSpaceDE w:val="0"/>
        <w:autoSpaceDN w:val="0"/>
        <w:adjustRightInd w:val="0"/>
        <w:ind w:firstLine="720"/>
        <w:contextualSpacing/>
        <w:rPr>
          <w:rFonts w:ascii="Times New Roman" w:eastAsia="Times New Roman" w:hAnsi="Times New Roman"/>
          <w:b/>
        </w:rPr>
      </w:pPr>
      <w:r>
        <w:rPr>
          <w:rFonts w:ascii="Times New Roman" w:eastAsia="Times New Roman" w:hAnsi="Times New Roman"/>
          <w:b/>
        </w:rPr>
        <w:t xml:space="preserve">    Motion to deny the lot split: T. Langston… 2</w:t>
      </w:r>
      <w:r w:rsidRPr="003B6D34">
        <w:rPr>
          <w:rFonts w:ascii="Times New Roman" w:eastAsia="Times New Roman" w:hAnsi="Times New Roman"/>
          <w:b/>
          <w:vertAlign w:val="superscript"/>
        </w:rPr>
        <w:t>nd</w:t>
      </w:r>
      <w:r>
        <w:rPr>
          <w:rFonts w:ascii="Times New Roman" w:eastAsia="Times New Roman" w:hAnsi="Times New Roman"/>
          <w:b/>
        </w:rPr>
        <w:t>: J. White… Unanimous Yes Vote.</w:t>
      </w:r>
    </w:p>
    <w:p w14:paraId="274A82B2" w14:textId="523B43D6" w:rsidR="003B6D34" w:rsidRPr="00170BD5" w:rsidRDefault="00442D6A" w:rsidP="003B6D34">
      <w:pPr>
        <w:pStyle w:val="ListParagraph"/>
        <w:widowControl w:val="0"/>
        <w:autoSpaceDE w:val="0"/>
        <w:autoSpaceDN w:val="0"/>
        <w:adjustRightInd w:val="0"/>
        <w:ind w:left="990"/>
        <w:rPr>
          <w:rFonts w:ascii="Times New Roman" w:eastAsia="Times New Roman" w:hAnsi="Times New Roman"/>
        </w:rPr>
      </w:pPr>
      <w:r w:rsidRPr="00442D6A">
        <w:rPr>
          <w:rFonts w:ascii="Times New Roman" w:eastAsia="Times New Roman" w:hAnsi="Times New Roman"/>
          <w:b/>
        </w:rPr>
        <w:t>Motion to approve</w:t>
      </w:r>
      <w:r>
        <w:rPr>
          <w:rFonts w:ascii="Times New Roman" w:eastAsia="Times New Roman" w:hAnsi="Times New Roman"/>
          <w:b/>
        </w:rPr>
        <w:t xml:space="preserve"> Resolution 2019-12 regarding the areas the lot split did not meet existing Town of Luther ordinance criteria:</w:t>
      </w:r>
      <w:r w:rsidRPr="00442D6A">
        <w:rPr>
          <w:rFonts w:ascii="Times New Roman" w:eastAsia="Times New Roman" w:hAnsi="Times New Roman"/>
          <w:b/>
        </w:rPr>
        <w:t xml:space="preserve"> T. Langston… 2</w:t>
      </w:r>
      <w:r w:rsidRPr="00442D6A">
        <w:rPr>
          <w:rFonts w:ascii="Times New Roman" w:eastAsia="Times New Roman" w:hAnsi="Times New Roman"/>
          <w:b/>
          <w:vertAlign w:val="superscript"/>
        </w:rPr>
        <w:t>nd</w:t>
      </w:r>
      <w:r w:rsidRPr="00442D6A">
        <w:rPr>
          <w:rFonts w:ascii="Times New Roman" w:eastAsia="Times New Roman" w:hAnsi="Times New Roman"/>
          <w:b/>
        </w:rPr>
        <w:t>: J. White… Unanimous Yes Vote.</w:t>
      </w:r>
    </w:p>
    <w:p w14:paraId="36F121D9" w14:textId="77777777" w:rsidR="00EF06C4" w:rsidRPr="00EF06C4" w:rsidRDefault="00EF06C4" w:rsidP="00EF06C4">
      <w:pPr>
        <w:pStyle w:val="ListParagraph"/>
        <w:widowControl w:val="0"/>
        <w:autoSpaceDE w:val="0"/>
        <w:autoSpaceDN w:val="0"/>
        <w:adjustRightInd w:val="0"/>
        <w:ind w:left="990"/>
        <w:rPr>
          <w:rFonts w:ascii="Times New Roman" w:eastAsia="Times New Roman" w:hAnsi="Times New Roman"/>
          <w:b/>
        </w:rPr>
      </w:pPr>
    </w:p>
    <w:p w14:paraId="65F3C740" w14:textId="0F16597E" w:rsidR="009D318C" w:rsidRDefault="00E655A7" w:rsidP="009D318C">
      <w:pPr>
        <w:widowControl w:val="0"/>
        <w:autoSpaceDE w:val="0"/>
        <w:autoSpaceDN w:val="0"/>
        <w:adjustRightInd w:val="0"/>
        <w:ind w:left="1260" w:hanging="540"/>
        <w:jc w:val="center"/>
        <w:rPr>
          <w:rFonts w:ascii="Times New Roman" w:eastAsia="Times New Roman" w:hAnsi="Times New Roman"/>
          <w:b/>
        </w:rPr>
      </w:pPr>
      <w:r>
        <w:rPr>
          <w:rFonts w:ascii="Times New Roman" w:eastAsia="Times New Roman" w:hAnsi="Times New Roman"/>
          <w:b/>
        </w:rPr>
        <w:t>T</w:t>
      </w:r>
      <w:r w:rsidR="009D318C" w:rsidRPr="009D318C">
        <w:rPr>
          <w:rFonts w:ascii="Times New Roman" w:eastAsia="Times New Roman" w:hAnsi="Times New Roman"/>
          <w:b/>
        </w:rPr>
        <w:t>rustee Four (</w:t>
      </w:r>
      <w:r w:rsidR="00403D0F">
        <w:rPr>
          <w:rFonts w:ascii="Times New Roman" w:eastAsia="Times New Roman" w:hAnsi="Times New Roman"/>
          <w:b/>
        </w:rPr>
        <w:t>Jeff Schwarzmeier</w:t>
      </w:r>
      <w:r w:rsidR="009D318C" w:rsidRPr="009D318C">
        <w:rPr>
          <w:rFonts w:ascii="Times New Roman" w:eastAsia="Times New Roman" w:hAnsi="Times New Roman"/>
          <w:b/>
        </w:rPr>
        <w:t>)</w:t>
      </w:r>
    </w:p>
    <w:p w14:paraId="2D4AEA3E" w14:textId="77777777" w:rsidR="00692E1A" w:rsidRDefault="00692E1A" w:rsidP="009D318C">
      <w:pPr>
        <w:widowControl w:val="0"/>
        <w:autoSpaceDE w:val="0"/>
        <w:autoSpaceDN w:val="0"/>
        <w:adjustRightInd w:val="0"/>
        <w:ind w:left="1260" w:hanging="540"/>
        <w:jc w:val="center"/>
        <w:rPr>
          <w:rFonts w:ascii="Times New Roman" w:eastAsia="Times New Roman" w:hAnsi="Times New Roman"/>
          <w:b/>
        </w:rPr>
      </w:pPr>
    </w:p>
    <w:p w14:paraId="625D62FC" w14:textId="4BD95B0F" w:rsidR="002824B5" w:rsidRDefault="009B2D86" w:rsidP="002824B5">
      <w:pPr>
        <w:widowControl w:val="0"/>
        <w:autoSpaceDE w:val="0"/>
        <w:autoSpaceDN w:val="0"/>
        <w:adjustRightInd w:val="0"/>
        <w:ind w:left="1260" w:hanging="540"/>
        <w:jc w:val="center"/>
        <w:rPr>
          <w:rFonts w:ascii="Times New Roman" w:eastAsia="Times New Roman" w:hAnsi="Times New Roman"/>
          <w:b/>
        </w:rPr>
      </w:pPr>
      <w:r>
        <w:rPr>
          <w:rFonts w:ascii="Times New Roman" w:eastAsia="Times New Roman" w:hAnsi="Times New Roman"/>
          <w:b/>
        </w:rPr>
        <w:t>T</w:t>
      </w:r>
      <w:r w:rsidR="002824B5" w:rsidRPr="00B575C1">
        <w:rPr>
          <w:rFonts w:ascii="Times New Roman" w:eastAsia="Times New Roman" w:hAnsi="Times New Roman"/>
          <w:b/>
        </w:rPr>
        <w:t>rustee Five</w:t>
      </w:r>
      <w:r w:rsidR="002824B5">
        <w:rPr>
          <w:rFonts w:ascii="Times New Roman" w:eastAsia="Times New Roman" w:hAnsi="Times New Roman"/>
          <w:b/>
        </w:rPr>
        <w:t xml:space="preserve"> (Jenni White)</w:t>
      </w:r>
    </w:p>
    <w:p w14:paraId="33AB3CA2" w14:textId="77777777" w:rsidR="002824B5" w:rsidRPr="004548F0" w:rsidRDefault="002824B5" w:rsidP="002824B5">
      <w:pPr>
        <w:rPr>
          <w:rFonts w:ascii="Times New Roman" w:eastAsia="Times New Roman" w:hAnsi="Times New Roman"/>
        </w:rPr>
      </w:pPr>
    </w:p>
    <w:p w14:paraId="06E938A5" w14:textId="2ED661E1" w:rsidR="00F32EF3" w:rsidRPr="00F32EF3" w:rsidRDefault="00F32EF3" w:rsidP="00F32EF3">
      <w:pPr>
        <w:pStyle w:val="ListParagraph"/>
        <w:numPr>
          <w:ilvl w:val="0"/>
          <w:numId w:val="2"/>
        </w:numPr>
        <w:rPr>
          <w:rFonts w:ascii="Times New Roman" w:hAnsi="Times New Roman"/>
        </w:rPr>
      </w:pPr>
      <w:r w:rsidRPr="00F32EF3">
        <w:rPr>
          <w:rFonts w:ascii="Times New Roman" w:eastAsia="Times New Roman" w:hAnsi="Times New Roman"/>
          <w:bCs/>
        </w:rPr>
        <w:t>Consideration, discussion and possible action to delay the bid opening for the Bank/LPD remodel until September the 27th so that all necessary information can be gathered and the project advertised.</w:t>
      </w:r>
    </w:p>
    <w:p w14:paraId="3C2EC677" w14:textId="7C187AD4" w:rsidR="00F32EF3" w:rsidRDefault="00F32EF3" w:rsidP="00F32EF3">
      <w:pPr>
        <w:ind w:left="990"/>
        <w:contextualSpacing/>
        <w:rPr>
          <w:rFonts w:ascii="Times New Roman" w:eastAsia="Times New Roman" w:hAnsi="Times New Roman"/>
          <w:b/>
        </w:rPr>
      </w:pPr>
      <w:r>
        <w:rPr>
          <w:rFonts w:ascii="Times New Roman" w:eastAsia="Times New Roman" w:hAnsi="Times New Roman"/>
          <w:b/>
        </w:rPr>
        <w:t>Tabled</w:t>
      </w:r>
      <w:r w:rsidRPr="00F32EF3">
        <w:rPr>
          <w:rFonts w:ascii="Times New Roman" w:eastAsia="Times New Roman" w:hAnsi="Times New Roman"/>
          <w:b/>
        </w:rPr>
        <w:t xml:space="preserve"> </w:t>
      </w:r>
      <w:r>
        <w:rPr>
          <w:rFonts w:ascii="Times New Roman" w:eastAsia="Times New Roman" w:hAnsi="Times New Roman"/>
          <w:b/>
        </w:rPr>
        <w:t>from August 22</w:t>
      </w:r>
      <w:r w:rsidRPr="00F32EF3">
        <w:rPr>
          <w:rFonts w:ascii="Times New Roman" w:eastAsia="Times New Roman" w:hAnsi="Times New Roman"/>
          <w:b/>
          <w:vertAlign w:val="superscript"/>
        </w:rPr>
        <w:t>nd</w:t>
      </w:r>
      <w:r>
        <w:rPr>
          <w:rFonts w:ascii="Times New Roman" w:eastAsia="Times New Roman" w:hAnsi="Times New Roman"/>
          <w:b/>
        </w:rPr>
        <w:t xml:space="preserve"> </w:t>
      </w:r>
      <w:r w:rsidRPr="00F32EF3">
        <w:rPr>
          <w:rFonts w:ascii="Times New Roman" w:eastAsia="Times New Roman" w:hAnsi="Times New Roman"/>
          <w:b/>
        </w:rPr>
        <w:t>meeting.</w:t>
      </w:r>
    </w:p>
    <w:p w14:paraId="46A64893" w14:textId="743B1574" w:rsidR="00442D6A" w:rsidRDefault="00442D6A" w:rsidP="00F32EF3">
      <w:pPr>
        <w:ind w:left="990"/>
        <w:contextualSpacing/>
        <w:rPr>
          <w:rFonts w:ascii="Times New Roman" w:eastAsia="Times New Roman" w:hAnsi="Times New Roman"/>
          <w:b/>
        </w:rPr>
      </w:pPr>
      <w:r>
        <w:rPr>
          <w:rFonts w:ascii="Times New Roman" w:eastAsia="Times New Roman" w:hAnsi="Times New Roman"/>
          <w:b/>
        </w:rPr>
        <w:t>No Action.</w:t>
      </w:r>
    </w:p>
    <w:p w14:paraId="4F106277" w14:textId="77777777" w:rsidR="009B2D86" w:rsidRPr="00F32EF3" w:rsidRDefault="009B2D86" w:rsidP="00F32EF3">
      <w:pPr>
        <w:ind w:left="990"/>
        <w:contextualSpacing/>
        <w:rPr>
          <w:rFonts w:ascii="Times New Roman" w:eastAsia="Times New Roman" w:hAnsi="Times New Roman"/>
          <w:b/>
        </w:rPr>
      </w:pPr>
    </w:p>
    <w:p w14:paraId="12F905DC" w14:textId="06985908" w:rsidR="009359B9" w:rsidRDefault="009359B9" w:rsidP="009359B9">
      <w:pPr>
        <w:widowControl w:val="0"/>
        <w:numPr>
          <w:ilvl w:val="0"/>
          <w:numId w:val="2"/>
        </w:numPr>
        <w:autoSpaceDE w:val="0"/>
        <w:autoSpaceDN w:val="0"/>
        <w:adjustRightInd w:val="0"/>
        <w:contextualSpacing/>
        <w:rPr>
          <w:rFonts w:ascii="Times New Roman" w:hAnsi="Times New Roman"/>
        </w:rPr>
      </w:pPr>
      <w:r w:rsidRPr="00C7377C">
        <w:rPr>
          <w:rFonts w:ascii="Times New Roman" w:hAnsi="Times New Roman"/>
        </w:rPr>
        <w:t xml:space="preserve">Consideration, discussion and possible action </w:t>
      </w:r>
      <w:r w:rsidR="00C7377C">
        <w:rPr>
          <w:rFonts w:ascii="Times New Roman" w:hAnsi="Times New Roman"/>
        </w:rPr>
        <w:t>to</w:t>
      </w:r>
      <w:r w:rsidR="006F5D79" w:rsidRPr="006F5D79">
        <w:rPr>
          <w:rFonts w:ascii="Arial" w:hAnsi="Arial" w:cs="Arial"/>
          <w:color w:val="222222"/>
          <w:shd w:val="clear" w:color="auto" w:fill="FFFFFF"/>
        </w:rPr>
        <w:t xml:space="preserve"> </w:t>
      </w:r>
      <w:r w:rsidR="006F5D79" w:rsidRPr="006F5D79">
        <w:rPr>
          <w:rFonts w:ascii="Times New Roman" w:hAnsi="Times New Roman"/>
        </w:rPr>
        <w:t>hire Russell &amp; Williams CPA's for Town of Luther audit 2018-2019.</w:t>
      </w:r>
      <w:r w:rsidR="006F5D79">
        <w:rPr>
          <w:rFonts w:ascii="Times New Roman" w:hAnsi="Times New Roman"/>
        </w:rPr>
        <w:t xml:space="preserve"> </w:t>
      </w:r>
    </w:p>
    <w:p w14:paraId="19B2EC1E" w14:textId="464DB67B" w:rsidR="00442D6A" w:rsidRDefault="00442D6A" w:rsidP="00442D6A">
      <w:pPr>
        <w:widowControl w:val="0"/>
        <w:autoSpaceDE w:val="0"/>
        <w:autoSpaceDN w:val="0"/>
        <w:adjustRightInd w:val="0"/>
        <w:ind w:left="990"/>
        <w:contextualSpacing/>
        <w:rPr>
          <w:rFonts w:ascii="Times New Roman" w:hAnsi="Times New Roman"/>
        </w:rPr>
      </w:pPr>
      <w:r w:rsidRPr="00442D6A">
        <w:rPr>
          <w:rFonts w:ascii="Times New Roman" w:hAnsi="Times New Roman"/>
          <w:b/>
        </w:rPr>
        <w:t>Motion to approve as written: J. White … 2</w:t>
      </w:r>
      <w:r w:rsidRPr="00442D6A">
        <w:rPr>
          <w:rFonts w:ascii="Times New Roman" w:hAnsi="Times New Roman"/>
          <w:b/>
          <w:vertAlign w:val="superscript"/>
        </w:rPr>
        <w:t>nd</w:t>
      </w:r>
      <w:r w:rsidRPr="00442D6A">
        <w:rPr>
          <w:rFonts w:ascii="Times New Roman" w:hAnsi="Times New Roman"/>
          <w:b/>
        </w:rPr>
        <w:t>: T. Langston … Unanimous Yes Vote.</w:t>
      </w:r>
    </w:p>
    <w:p w14:paraId="1D9C341E" w14:textId="77777777" w:rsidR="006F5D79" w:rsidRPr="00C7377C" w:rsidRDefault="006F5D79" w:rsidP="006F5D79">
      <w:pPr>
        <w:widowControl w:val="0"/>
        <w:autoSpaceDE w:val="0"/>
        <w:autoSpaceDN w:val="0"/>
        <w:adjustRightInd w:val="0"/>
        <w:ind w:left="990"/>
        <w:contextualSpacing/>
        <w:rPr>
          <w:rFonts w:ascii="Times New Roman" w:hAnsi="Times New Roman"/>
        </w:rPr>
      </w:pPr>
    </w:p>
    <w:p w14:paraId="781A615F" w14:textId="70F50D19" w:rsidR="009359B9" w:rsidRPr="00442D6A" w:rsidRDefault="009359B9" w:rsidP="009359B9">
      <w:pPr>
        <w:widowControl w:val="0"/>
        <w:numPr>
          <w:ilvl w:val="0"/>
          <w:numId w:val="2"/>
        </w:numPr>
        <w:autoSpaceDE w:val="0"/>
        <w:autoSpaceDN w:val="0"/>
        <w:adjustRightInd w:val="0"/>
        <w:contextualSpacing/>
        <w:rPr>
          <w:rFonts w:ascii="Times New Roman" w:hAnsi="Times New Roman"/>
        </w:rPr>
      </w:pPr>
      <w:r w:rsidRPr="00C7377C">
        <w:rPr>
          <w:rFonts w:ascii="Times New Roman" w:hAnsi="Times New Roman"/>
        </w:rPr>
        <w:t>Consideration, discussion and possible action to</w:t>
      </w:r>
      <w:r w:rsidRPr="00C7377C">
        <w:rPr>
          <w:rFonts w:ascii="Arial" w:hAnsi="Arial" w:cs="Arial"/>
          <w:color w:val="222222"/>
          <w:shd w:val="clear" w:color="auto" w:fill="FFFFFF"/>
        </w:rPr>
        <w:t xml:space="preserve"> </w:t>
      </w:r>
      <w:r w:rsidR="006F5D79" w:rsidRPr="006F5D79">
        <w:rPr>
          <w:rFonts w:ascii="Times New Roman" w:hAnsi="Times New Roman"/>
          <w:color w:val="222222"/>
          <w:shd w:val="clear" w:color="auto" w:fill="FFFFFF"/>
        </w:rPr>
        <w:t>hire Daniel Mclure as part-time Code Enforcement Officer.</w:t>
      </w:r>
    </w:p>
    <w:p w14:paraId="33659FF5" w14:textId="37CFA01A" w:rsidR="00442D6A" w:rsidRPr="00000DD5" w:rsidRDefault="00442D6A" w:rsidP="00442D6A">
      <w:pPr>
        <w:widowControl w:val="0"/>
        <w:autoSpaceDE w:val="0"/>
        <w:autoSpaceDN w:val="0"/>
        <w:adjustRightInd w:val="0"/>
        <w:ind w:left="990"/>
        <w:contextualSpacing/>
        <w:rPr>
          <w:rFonts w:ascii="Times New Roman" w:hAnsi="Times New Roman"/>
        </w:rPr>
      </w:pPr>
      <w:r w:rsidRPr="00442D6A">
        <w:rPr>
          <w:rFonts w:ascii="Times New Roman" w:hAnsi="Times New Roman"/>
          <w:b/>
          <w:color w:val="222222"/>
          <w:shd w:val="clear" w:color="auto" w:fill="FFFFFF"/>
        </w:rPr>
        <w:t>Motion to approve as written</w:t>
      </w:r>
      <w:r>
        <w:rPr>
          <w:rFonts w:ascii="Times New Roman" w:hAnsi="Times New Roman"/>
          <w:b/>
          <w:color w:val="222222"/>
          <w:shd w:val="clear" w:color="auto" w:fill="FFFFFF"/>
        </w:rPr>
        <w:t xml:space="preserve"> at $11.00 per hour x 20 hours per week</w:t>
      </w:r>
      <w:r w:rsidRPr="00442D6A">
        <w:rPr>
          <w:rFonts w:ascii="Times New Roman" w:hAnsi="Times New Roman"/>
          <w:b/>
          <w:color w:val="222222"/>
          <w:shd w:val="clear" w:color="auto" w:fill="FFFFFF"/>
        </w:rPr>
        <w:t>: J. White … 2</w:t>
      </w:r>
      <w:r w:rsidRPr="00442D6A">
        <w:rPr>
          <w:rFonts w:ascii="Times New Roman" w:hAnsi="Times New Roman"/>
          <w:b/>
          <w:color w:val="222222"/>
          <w:shd w:val="clear" w:color="auto" w:fill="FFFFFF"/>
          <w:vertAlign w:val="superscript"/>
        </w:rPr>
        <w:t>nd</w:t>
      </w:r>
      <w:r w:rsidRPr="00442D6A">
        <w:rPr>
          <w:rFonts w:ascii="Times New Roman" w:hAnsi="Times New Roman"/>
          <w:b/>
          <w:color w:val="222222"/>
          <w:shd w:val="clear" w:color="auto" w:fill="FFFFFF"/>
        </w:rPr>
        <w:t>: T. Langston … Unanimous Yes Vote.</w:t>
      </w:r>
    </w:p>
    <w:p w14:paraId="7BA097D3" w14:textId="77777777" w:rsidR="00000DD5" w:rsidRDefault="00000DD5" w:rsidP="00000DD5">
      <w:pPr>
        <w:pStyle w:val="ListParagraph"/>
        <w:rPr>
          <w:rFonts w:ascii="Times New Roman" w:hAnsi="Times New Roman"/>
        </w:rPr>
      </w:pPr>
    </w:p>
    <w:p w14:paraId="2E34F24C" w14:textId="77777777" w:rsidR="006F5D79" w:rsidRPr="00442D6A" w:rsidRDefault="002F43FF" w:rsidP="00C7377C">
      <w:pPr>
        <w:widowControl w:val="0"/>
        <w:numPr>
          <w:ilvl w:val="0"/>
          <w:numId w:val="2"/>
        </w:numPr>
        <w:autoSpaceDE w:val="0"/>
        <w:autoSpaceDN w:val="0"/>
        <w:adjustRightInd w:val="0"/>
        <w:contextualSpacing/>
        <w:rPr>
          <w:rFonts w:ascii="Times New Roman" w:hAnsi="Times New Roman"/>
        </w:rPr>
      </w:pPr>
      <w:r w:rsidRPr="000E369C">
        <w:rPr>
          <w:rFonts w:ascii="Times New Roman" w:eastAsia="Times New Roman" w:hAnsi="Times New Roman"/>
        </w:rPr>
        <w:t>Consideration, discussion and possible action</w:t>
      </w:r>
      <w:r>
        <w:rPr>
          <w:rFonts w:ascii="Times New Roman" w:eastAsia="Times New Roman" w:hAnsi="Times New Roman"/>
        </w:rPr>
        <w:t xml:space="preserve"> </w:t>
      </w:r>
      <w:r w:rsidR="00763192">
        <w:rPr>
          <w:rFonts w:ascii="Times New Roman" w:eastAsia="Times New Roman" w:hAnsi="Times New Roman"/>
        </w:rPr>
        <w:t>to</w:t>
      </w:r>
      <w:r w:rsidRPr="002F43FF">
        <w:rPr>
          <w:rFonts w:ascii="Times New Roman" w:eastAsia="Times New Roman" w:hAnsi="Times New Roman"/>
        </w:rPr>
        <w:t> </w:t>
      </w:r>
      <w:r w:rsidR="006F5D79" w:rsidRPr="006F5D79">
        <w:rPr>
          <w:rFonts w:ascii="Times New Roman" w:eastAsia="Times New Roman" w:hAnsi="Times New Roman"/>
        </w:rPr>
        <w:t>decide what to do with the building currently housing Town Hall once Town Hall has fully relocated to the former bank building.</w:t>
      </w:r>
    </w:p>
    <w:p w14:paraId="333DD7DE" w14:textId="1E7DCF04" w:rsidR="00442D6A" w:rsidRPr="00442D6A" w:rsidRDefault="00442D6A" w:rsidP="00442D6A">
      <w:pPr>
        <w:widowControl w:val="0"/>
        <w:autoSpaceDE w:val="0"/>
        <w:autoSpaceDN w:val="0"/>
        <w:adjustRightInd w:val="0"/>
        <w:ind w:left="990"/>
        <w:contextualSpacing/>
        <w:rPr>
          <w:rFonts w:ascii="Times New Roman" w:hAnsi="Times New Roman"/>
          <w:b/>
        </w:rPr>
      </w:pPr>
      <w:r w:rsidRPr="00442D6A">
        <w:rPr>
          <w:rFonts w:ascii="Times New Roman" w:eastAsia="Times New Roman" w:hAnsi="Times New Roman"/>
          <w:b/>
        </w:rPr>
        <w:t>Tabled to the September 26</w:t>
      </w:r>
      <w:r w:rsidRPr="00442D6A">
        <w:rPr>
          <w:rFonts w:ascii="Times New Roman" w:eastAsia="Times New Roman" w:hAnsi="Times New Roman"/>
          <w:b/>
          <w:vertAlign w:val="superscript"/>
        </w:rPr>
        <w:t>th</w:t>
      </w:r>
      <w:r w:rsidRPr="00442D6A">
        <w:rPr>
          <w:rFonts w:ascii="Times New Roman" w:eastAsia="Times New Roman" w:hAnsi="Times New Roman"/>
          <w:b/>
        </w:rPr>
        <w:t xml:space="preserve"> meeting.</w:t>
      </w:r>
    </w:p>
    <w:p w14:paraId="5534846F" w14:textId="4040244D" w:rsidR="002F43FF" w:rsidRDefault="00C7377C" w:rsidP="006F5D79">
      <w:pPr>
        <w:widowControl w:val="0"/>
        <w:autoSpaceDE w:val="0"/>
        <w:autoSpaceDN w:val="0"/>
        <w:adjustRightInd w:val="0"/>
        <w:ind w:left="990"/>
        <w:contextualSpacing/>
        <w:rPr>
          <w:rFonts w:ascii="Times New Roman" w:hAnsi="Times New Roman"/>
        </w:rPr>
      </w:pPr>
      <w:r>
        <w:rPr>
          <w:rFonts w:ascii="Times New Roman" w:hAnsi="Times New Roman"/>
        </w:rPr>
        <w:t xml:space="preserve"> </w:t>
      </w:r>
    </w:p>
    <w:p w14:paraId="194DB564" w14:textId="507AB740" w:rsidR="002F43FF" w:rsidRDefault="002F43FF" w:rsidP="00BE55F1">
      <w:pPr>
        <w:widowControl w:val="0"/>
        <w:numPr>
          <w:ilvl w:val="0"/>
          <w:numId w:val="2"/>
        </w:numPr>
        <w:autoSpaceDE w:val="0"/>
        <w:autoSpaceDN w:val="0"/>
        <w:adjustRightInd w:val="0"/>
        <w:contextualSpacing/>
        <w:rPr>
          <w:rFonts w:ascii="Times New Roman" w:hAnsi="Times New Roman"/>
        </w:rPr>
      </w:pPr>
      <w:r>
        <w:rPr>
          <w:rFonts w:ascii="Times New Roman" w:hAnsi="Times New Roman"/>
        </w:rPr>
        <w:t>Consideration, discussion &amp; possible action</w:t>
      </w:r>
      <w:r w:rsidR="003454BE" w:rsidRPr="003454BE">
        <w:rPr>
          <w:rFonts w:ascii="Arial" w:hAnsi="Arial" w:cs="Arial"/>
          <w:color w:val="222222"/>
          <w:shd w:val="clear" w:color="auto" w:fill="FFFFFF"/>
        </w:rPr>
        <w:t xml:space="preserve"> </w:t>
      </w:r>
      <w:r w:rsidR="003454BE" w:rsidRPr="003454BE">
        <w:rPr>
          <w:rFonts w:ascii="Times New Roman" w:hAnsi="Times New Roman"/>
        </w:rPr>
        <w:t xml:space="preserve">to </w:t>
      </w:r>
      <w:r w:rsidR="006F5D79" w:rsidRPr="006F5D79">
        <w:rPr>
          <w:rFonts w:ascii="Times New Roman" w:hAnsi="Times New Roman"/>
        </w:rPr>
        <w:t>propose suggestions for finding or developing a space (shop/garage) for Luther Public Works once Town Hall has relocated to the former bank building.</w:t>
      </w:r>
    </w:p>
    <w:p w14:paraId="56A01FF5" w14:textId="77777777" w:rsidR="00442D6A" w:rsidRPr="00442D6A" w:rsidRDefault="00442D6A" w:rsidP="00442D6A">
      <w:pPr>
        <w:widowControl w:val="0"/>
        <w:autoSpaceDE w:val="0"/>
        <w:autoSpaceDN w:val="0"/>
        <w:adjustRightInd w:val="0"/>
        <w:ind w:left="990"/>
        <w:contextualSpacing/>
        <w:rPr>
          <w:rFonts w:ascii="Times New Roman" w:hAnsi="Times New Roman"/>
          <w:b/>
        </w:rPr>
      </w:pPr>
      <w:r w:rsidRPr="00442D6A">
        <w:rPr>
          <w:rFonts w:ascii="Times New Roman" w:eastAsia="Times New Roman" w:hAnsi="Times New Roman"/>
          <w:b/>
        </w:rPr>
        <w:t>Tabled to the September 26</w:t>
      </w:r>
      <w:r w:rsidRPr="00442D6A">
        <w:rPr>
          <w:rFonts w:ascii="Times New Roman" w:eastAsia="Times New Roman" w:hAnsi="Times New Roman"/>
          <w:b/>
          <w:vertAlign w:val="superscript"/>
        </w:rPr>
        <w:t>th</w:t>
      </w:r>
      <w:r w:rsidRPr="00442D6A">
        <w:rPr>
          <w:rFonts w:ascii="Times New Roman" w:eastAsia="Times New Roman" w:hAnsi="Times New Roman"/>
          <w:b/>
        </w:rPr>
        <w:t xml:space="preserve"> meeting.</w:t>
      </w:r>
    </w:p>
    <w:p w14:paraId="6472A449" w14:textId="77777777" w:rsidR="006F5D79" w:rsidRDefault="006F5D79" w:rsidP="006F5D79">
      <w:pPr>
        <w:pStyle w:val="ListParagraph"/>
        <w:rPr>
          <w:rFonts w:ascii="Times New Roman" w:hAnsi="Times New Roman"/>
        </w:rPr>
      </w:pPr>
    </w:p>
    <w:p w14:paraId="10210CD9" w14:textId="2F6896CA" w:rsidR="00000DD5" w:rsidRDefault="00534A34" w:rsidP="00534A34">
      <w:pPr>
        <w:pStyle w:val="ListParagraph"/>
        <w:widowControl w:val="0"/>
        <w:numPr>
          <w:ilvl w:val="0"/>
          <w:numId w:val="2"/>
        </w:numPr>
        <w:autoSpaceDE w:val="0"/>
        <w:autoSpaceDN w:val="0"/>
        <w:adjustRightInd w:val="0"/>
        <w:rPr>
          <w:rFonts w:ascii="Times New Roman" w:hAnsi="Times New Roman"/>
        </w:rPr>
      </w:pPr>
      <w:r w:rsidRPr="00534A34">
        <w:rPr>
          <w:rFonts w:ascii="Times New Roman" w:hAnsi="Times New Roman"/>
        </w:rPr>
        <w:t>Consideration, discussion, and possible approval of a Statement of Work, Notice to Bidders, and Specifications and Bid Documents, for the Town Offices and Police Department Remodel FY 2019-2020-01, with bids due at 4:00 p.m. on October 8, 2019, and bid opening at 7:00 p.m. on October 8, 2019, and authorizing publication in accordance with state statute.</w:t>
      </w:r>
    </w:p>
    <w:p w14:paraId="66B05D5D" w14:textId="4C6364FE" w:rsidR="000F0136" w:rsidRDefault="000F0136" w:rsidP="000F0136">
      <w:pPr>
        <w:widowControl w:val="0"/>
        <w:autoSpaceDE w:val="0"/>
        <w:autoSpaceDN w:val="0"/>
        <w:adjustRightInd w:val="0"/>
        <w:ind w:left="990"/>
        <w:contextualSpacing/>
        <w:rPr>
          <w:rFonts w:ascii="Times New Roman" w:hAnsi="Times New Roman"/>
        </w:rPr>
      </w:pPr>
      <w:r w:rsidRPr="00442D6A">
        <w:rPr>
          <w:rFonts w:ascii="Times New Roman" w:hAnsi="Times New Roman"/>
          <w:b/>
        </w:rPr>
        <w:t>Motion to approve as written: J. White … 2</w:t>
      </w:r>
      <w:r w:rsidRPr="00442D6A">
        <w:rPr>
          <w:rFonts w:ascii="Times New Roman" w:hAnsi="Times New Roman"/>
          <w:b/>
          <w:vertAlign w:val="superscript"/>
        </w:rPr>
        <w:t>nd</w:t>
      </w:r>
      <w:r w:rsidRPr="00442D6A">
        <w:rPr>
          <w:rFonts w:ascii="Times New Roman" w:hAnsi="Times New Roman"/>
          <w:b/>
        </w:rPr>
        <w:t xml:space="preserve">: </w:t>
      </w:r>
      <w:r>
        <w:rPr>
          <w:rFonts w:ascii="Times New Roman" w:hAnsi="Times New Roman"/>
          <w:b/>
        </w:rPr>
        <w:t xml:space="preserve">J. </w:t>
      </w:r>
      <w:proofErr w:type="gramStart"/>
      <w:r>
        <w:rPr>
          <w:rFonts w:ascii="Times New Roman" w:hAnsi="Times New Roman"/>
          <w:b/>
        </w:rPr>
        <w:t xml:space="preserve">Schwarzmeier </w:t>
      </w:r>
      <w:r w:rsidRPr="00442D6A">
        <w:rPr>
          <w:rFonts w:ascii="Times New Roman" w:hAnsi="Times New Roman"/>
          <w:b/>
        </w:rPr>
        <w:t xml:space="preserve"> …</w:t>
      </w:r>
      <w:proofErr w:type="gramEnd"/>
      <w:r w:rsidRPr="00442D6A">
        <w:rPr>
          <w:rFonts w:ascii="Times New Roman" w:hAnsi="Times New Roman"/>
          <w:b/>
        </w:rPr>
        <w:t xml:space="preserve"> Unanimous Yes Vote.</w:t>
      </w:r>
    </w:p>
    <w:p w14:paraId="2B37BB17" w14:textId="77777777" w:rsidR="000F0136" w:rsidRDefault="000F0136" w:rsidP="000F0136">
      <w:pPr>
        <w:pStyle w:val="ListParagraph"/>
        <w:widowControl w:val="0"/>
        <w:autoSpaceDE w:val="0"/>
        <w:autoSpaceDN w:val="0"/>
        <w:adjustRightInd w:val="0"/>
        <w:ind w:left="990"/>
        <w:rPr>
          <w:rFonts w:ascii="Times New Roman" w:hAnsi="Times New Roman"/>
        </w:rPr>
      </w:pPr>
    </w:p>
    <w:p w14:paraId="6D069E96" w14:textId="2302E014" w:rsidR="006F5D79" w:rsidRDefault="006F5D79" w:rsidP="006F5D79">
      <w:pPr>
        <w:widowControl w:val="0"/>
        <w:numPr>
          <w:ilvl w:val="0"/>
          <w:numId w:val="2"/>
        </w:numPr>
        <w:autoSpaceDE w:val="0"/>
        <w:autoSpaceDN w:val="0"/>
        <w:adjustRightInd w:val="0"/>
        <w:contextualSpacing/>
        <w:rPr>
          <w:rFonts w:ascii="Times New Roman" w:hAnsi="Times New Roman"/>
        </w:rPr>
      </w:pPr>
      <w:r>
        <w:rPr>
          <w:rFonts w:ascii="Times New Roman" w:hAnsi="Times New Roman"/>
        </w:rPr>
        <w:t>Consideration, discussion &amp; possible action</w:t>
      </w:r>
      <w:r w:rsidRPr="003454BE">
        <w:rPr>
          <w:rFonts w:ascii="Arial" w:hAnsi="Arial" w:cs="Arial"/>
          <w:color w:val="222222"/>
          <w:shd w:val="clear" w:color="auto" w:fill="FFFFFF"/>
        </w:rPr>
        <w:t xml:space="preserve"> </w:t>
      </w:r>
      <w:r w:rsidRPr="003454BE">
        <w:rPr>
          <w:rFonts w:ascii="Times New Roman" w:hAnsi="Times New Roman"/>
        </w:rPr>
        <w:t xml:space="preserve">to </w:t>
      </w:r>
      <w:r w:rsidR="00000DD5" w:rsidRPr="00000DD5">
        <w:rPr>
          <w:rFonts w:ascii="Times New Roman" w:hAnsi="Times New Roman"/>
        </w:rPr>
        <w:t>provide access to two Eastside dumpsters to Town residents for purposes of hosting a fall clean up. </w:t>
      </w:r>
    </w:p>
    <w:p w14:paraId="1C2636FF" w14:textId="01189C7F" w:rsidR="000F0136" w:rsidRPr="000F0136" w:rsidRDefault="000F0136" w:rsidP="000F0136">
      <w:pPr>
        <w:widowControl w:val="0"/>
        <w:autoSpaceDE w:val="0"/>
        <w:autoSpaceDN w:val="0"/>
        <w:adjustRightInd w:val="0"/>
        <w:ind w:left="990"/>
        <w:contextualSpacing/>
        <w:rPr>
          <w:rFonts w:ascii="Times New Roman" w:hAnsi="Times New Roman"/>
          <w:b/>
        </w:rPr>
      </w:pPr>
      <w:r w:rsidRPr="000F0136">
        <w:rPr>
          <w:rFonts w:ascii="Times New Roman" w:hAnsi="Times New Roman"/>
          <w:b/>
        </w:rPr>
        <w:t>No Action.</w:t>
      </w:r>
    </w:p>
    <w:p w14:paraId="2D94787E" w14:textId="77777777" w:rsidR="00000DD5" w:rsidRDefault="00000DD5" w:rsidP="00000DD5">
      <w:pPr>
        <w:widowControl w:val="0"/>
        <w:autoSpaceDE w:val="0"/>
        <w:autoSpaceDN w:val="0"/>
        <w:adjustRightInd w:val="0"/>
        <w:ind w:left="990"/>
        <w:contextualSpacing/>
        <w:rPr>
          <w:rFonts w:ascii="Times New Roman" w:hAnsi="Times New Roman"/>
        </w:rPr>
      </w:pPr>
    </w:p>
    <w:p w14:paraId="01C91B06" w14:textId="331C7356" w:rsidR="006F5D79" w:rsidRDefault="006F5D79" w:rsidP="006F5D79">
      <w:pPr>
        <w:widowControl w:val="0"/>
        <w:numPr>
          <w:ilvl w:val="0"/>
          <w:numId w:val="2"/>
        </w:numPr>
        <w:autoSpaceDE w:val="0"/>
        <w:autoSpaceDN w:val="0"/>
        <w:adjustRightInd w:val="0"/>
        <w:contextualSpacing/>
        <w:rPr>
          <w:rFonts w:ascii="Times New Roman" w:hAnsi="Times New Roman"/>
        </w:rPr>
      </w:pPr>
      <w:r>
        <w:rPr>
          <w:rFonts w:ascii="Times New Roman" w:hAnsi="Times New Roman"/>
        </w:rPr>
        <w:t>Consideration, discussion &amp; possible action</w:t>
      </w:r>
      <w:r w:rsidRPr="003454BE">
        <w:rPr>
          <w:rFonts w:ascii="Arial" w:hAnsi="Arial" w:cs="Arial"/>
          <w:color w:val="222222"/>
          <w:shd w:val="clear" w:color="auto" w:fill="FFFFFF"/>
        </w:rPr>
        <w:t xml:space="preserve"> </w:t>
      </w:r>
      <w:r w:rsidRPr="003454BE">
        <w:rPr>
          <w:rFonts w:ascii="Times New Roman" w:hAnsi="Times New Roman"/>
        </w:rPr>
        <w:t>to</w:t>
      </w:r>
      <w:r w:rsidR="00000DD5" w:rsidRPr="00000DD5">
        <w:rPr>
          <w:rFonts w:ascii="Times New Roman" w:hAnsi="Times New Roman"/>
        </w:rPr>
        <w:t xml:space="preserve"> choose </w:t>
      </w:r>
      <w:r w:rsidR="00000DD5">
        <w:rPr>
          <w:rFonts w:ascii="Times New Roman" w:hAnsi="Times New Roman"/>
        </w:rPr>
        <w:t xml:space="preserve">a </w:t>
      </w:r>
      <w:r w:rsidR="00000DD5" w:rsidRPr="00000DD5">
        <w:rPr>
          <w:rFonts w:ascii="Times New Roman" w:hAnsi="Times New Roman"/>
        </w:rPr>
        <w:t>maintenance contract for the four Town generators to replace the one that is currently expiring.</w:t>
      </w:r>
      <w:r w:rsidRPr="003454BE">
        <w:rPr>
          <w:rFonts w:ascii="Times New Roman" w:hAnsi="Times New Roman"/>
        </w:rPr>
        <w:t xml:space="preserve"> </w:t>
      </w:r>
    </w:p>
    <w:p w14:paraId="4926718B" w14:textId="2A323055" w:rsidR="00692E1A" w:rsidRDefault="00692E1A" w:rsidP="00692E1A">
      <w:pPr>
        <w:widowControl w:val="0"/>
        <w:autoSpaceDE w:val="0"/>
        <w:autoSpaceDN w:val="0"/>
        <w:adjustRightInd w:val="0"/>
        <w:ind w:left="990"/>
        <w:contextualSpacing/>
        <w:rPr>
          <w:rFonts w:ascii="Times New Roman" w:hAnsi="Times New Roman"/>
        </w:rPr>
      </w:pPr>
      <w:r w:rsidRPr="00442D6A">
        <w:rPr>
          <w:rFonts w:ascii="Times New Roman" w:hAnsi="Times New Roman"/>
          <w:b/>
        </w:rPr>
        <w:t xml:space="preserve">Motion to approve </w:t>
      </w:r>
      <w:r>
        <w:rPr>
          <w:rFonts w:ascii="Times New Roman" w:hAnsi="Times New Roman"/>
          <w:b/>
        </w:rPr>
        <w:t xml:space="preserve">to keep </w:t>
      </w:r>
      <w:proofErr w:type="spellStart"/>
      <w:r>
        <w:rPr>
          <w:rFonts w:ascii="Times New Roman" w:hAnsi="Times New Roman"/>
          <w:b/>
        </w:rPr>
        <w:t>Texoma</w:t>
      </w:r>
      <w:proofErr w:type="spellEnd"/>
      <w:r>
        <w:rPr>
          <w:rFonts w:ascii="Times New Roman" w:hAnsi="Times New Roman"/>
          <w:b/>
        </w:rPr>
        <w:t xml:space="preserve"> Power to maintain the Town generators at $1,896.00 per year</w:t>
      </w:r>
      <w:r w:rsidRPr="00442D6A">
        <w:rPr>
          <w:rFonts w:ascii="Times New Roman" w:hAnsi="Times New Roman"/>
          <w:b/>
        </w:rPr>
        <w:t>: J. White … 2</w:t>
      </w:r>
      <w:r w:rsidRPr="00442D6A">
        <w:rPr>
          <w:rFonts w:ascii="Times New Roman" w:hAnsi="Times New Roman"/>
          <w:b/>
          <w:vertAlign w:val="superscript"/>
        </w:rPr>
        <w:t>nd</w:t>
      </w:r>
      <w:r w:rsidRPr="00442D6A">
        <w:rPr>
          <w:rFonts w:ascii="Times New Roman" w:hAnsi="Times New Roman"/>
          <w:b/>
        </w:rPr>
        <w:t>: T. Langston … Unanimous Yes Vote.</w:t>
      </w:r>
    </w:p>
    <w:p w14:paraId="5AEAEBB3" w14:textId="77777777" w:rsidR="00692E1A" w:rsidRDefault="00692E1A" w:rsidP="00692E1A">
      <w:pPr>
        <w:widowControl w:val="0"/>
        <w:autoSpaceDE w:val="0"/>
        <w:autoSpaceDN w:val="0"/>
        <w:adjustRightInd w:val="0"/>
        <w:ind w:left="990"/>
        <w:contextualSpacing/>
        <w:rPr>
          <w:rFonts w:ascii="Times New Roman" w:hAnsi="Times New Roman"/>
        </w:rPr>
      </w:pPr>
    </w:p>
    <w:p w14:paraId="0497DE98" w14:textId="21720A08" w:rsidR="00AB0FF8" w:rsidRPr="00692E1A" w:rsidRDefault="00AB0FF8" w:rsidP="009B45D5">
      <w:pPr>
        <w:pStyle w:val="ListParagraph"/>
        <w:widowControl w:val="0"/>
        <w:numPr>
          <w:ilvl w:val="0"/>
          <w:numId w:val="2"/>
        </w:numPr>
        <w:autoSpaceDE w:val="0"/>
        <w:autoSpaceDN w:val="0"/>
        <w:adjustRightInd w:val="0"/>
        <w:rPr>
          <w:rFonts w:ascii="Times New Roman" w:hAnsi="Times New Roman"/>
        </w:rPr>
      </w:pPr>
      <w:r w:rsidRPr="001C6A74">
        <w:rPr>
          <w:rFonts w:ascii="Times New Roman" w:eastAsia="Times New Roman" w:hAnsi="Times New Roman"/>
          <w:b/>
        </w:rPr>
        <w:t>New Business:</w:t>
      </w:r>
      <w:r w:rsidRPr="001C6A74">
        <w:rPr>
          <w:rFonts w:ascii="Times New Roman" w:eastAsia="Times New Roman" w:hAnsi="Times New Roman"/>
        </w:rPr>
        <w:t xml:space="preserve"> </w:t>
      </w:r>
      <w:r w:rsidRPr="001C6A74">
        <w:rPr>
          <w:rFonts w:ascii="Times New Roman" w:eastAsia="Times New Roman" w:hAnsi="Times New Roman"/>
          <w:color w:val="000000"/>
        </w:rPr>
        <w:t>In accordance with the Open Meeting Act, Title 25 O.S. 311.A.9</w:t>
      </w:r>
      <w:r w:rsidR="00280953">
        <w:rPr>
          <w:rFonts w:ascii="Times New Roman" w:eastAsia="Times New Roman" w:hAnsi="Times New Roman"/>
          <w:color w:val="000000"/>
        </w:rPr>
        <w:t>of the Oklahoma Statutes</w:t>
      </w:r>
      <w:r w:rsidRPr="001C6A74">
        <w:rPr>
          <w:rFonts w:ascii="Times New Roman" w:eastAsia="Times New Roman" w:hAnsi="Times New Roman"/>
          <w:color w:val="000000"/>
        </w:rPr>
        <w:t xml:space="preserve">, new business is defined as any matter not known about or which could not have been </w:t>
      </w:r>
      <w:r w:rsidRPr="001C6A74">
        <w:rPr>
          <w:rFonts w:ascii="Times New Roman" w:eastAsia="Times New Roman" w:hAnsi="Times New Roman"/>
          <w:color w:val="000000"/>
        </w:rPr>
        <w:lastRenderedPageBreak/>
        <w:t>reasonably foreseen prior to the time of posting the agenda.</w:t>
      </w:r>
    </w:p>
    <w:p w14:paraId="6274F449" w14:textId="3BCC7255" w:rsidR="00692E1A" w:rsidRPr="00EF0B8B" w:rsidRDefault="00692E1A" w:rsidP="00692E1A">
      <w:pPr>
        <w:pStyle w:val="ListParagraph"/>
        <w:widowControl w:val="0"/>
        <w:autoSpaceDE w:val="0"/>
        <w:autoSpaceDN w:val="0"/>
        <w:adjustRightInd w:val="0"/>
        <w:ind w:left="990"/>
        <w:rPr>
          <w:rFonts w:ascii="Times New Roman" w:hAnsi="Times New Roman"/>
        </w:rPr>
      </w:pPr>
      <w:r>
        <w:rPr>
          <w:rFonts w:ascii="Times New Roman" w:eastAsia="Times New Roman" w:hAnsi="Times New Roman"/>
          <w:b/>
        </w:rPr>
        <w:t>No New Business.</w:t>
      </w:r>
    </w:p>
    <w:p w14:paraId="35DCA850" w14:textId="77777777" w:rsidR="00AB0FF8" w:rsidRPr="007649A6" w:rsidRDefault="00AB0FF8" w:rsidP="00AB0FF8">
      <w:pPr>
        <w:widowControl w:val="0"/>
        <w:autoSpaceDE w:val="0"/>
        <w:autoSpaceDN w:val="0"/>
        <w:adjustRightInd w:val="0"/>
        <w:ind w:left="990"/>
        <w:contextualSpacing/>
        <w:rPr>
          <w:rFonts w:ascii="Times New Roman" w:hAnsi="Times New Roman"/>
        </w:rPr>
      </w:pPr>
    </w:p>
    <w:p w14:paraId="7DF4E978" w14:textId="1BC872F8" w:rsidR="001F0C99" w:rsidRDefault="001F0C99" w:rsidP="009B45D5">
      <w:pPr>
        <w:widowControl w:val="0"/>
        <w:numPr>
          <w:ilvl w:val="0"/>
          <w:numId w:val="2"/>
        </w:numPr>
        <w:autoSpaceDE w:val="0"/>
        <w:autoSpaceDN w:val="0"/>
        <w:adjustRightInd w:val="0"/>
        <w:spacing w:line="270" w:lineRule="atLeast"/>
        <w:jc w:val="both"/>
        <w:rPr>
          <w:rFonts w:ascii="Times New Roman" w:hAnsi="Times New Roman"/>
          <w:color w:val="000000"/>
        </w:rPr>
      </w:pPr>
      <w:r w:rsidRPr="00892F27">
        <w:rPr>
          <w:rFonts w:ascii="Times New Roman" w:hAnsi="Times New Roman"/>
          <w:b/>
          <w:color w:val="000000"/>
        </w:rPr>
        <w:t>Citizen participation:</w:t>
      </w:r>
      <w:r w:rsidRPr="00B575C1">
        <w:rPr>
          <w:rFonts w:ascii="Times New Roman" w:hAnsi="Times New Roman"/>
          <w:color w:val="000000"/>
        </w:rPr>
        <w:t xml:space="preserve">  Citizens may address the Board during open meetings on any matter on the agenda prior to the Board taking action on the matter. On any item not on the current agenda, citizens may address the Board under the agenda item Citizen Participation. Citizens should fill out a Citizen’s Participation Request form and give it to the Mayor. Citizen Participation is for information purposes only, and the Board cannot discuss, act or make any decisions on matters presented under Citizens Participation. Citizens are requested to limit their comments to two minutes.</w:t>
      </w:r>
    </w:p>
    <w:p w14:paraId="2E090B51" w14:textId="2C03DE25" w:rsidR="00692E1A" w:rsidRDefault="00692E1A" w:rsidP="00692E1A">
      <w:pPr>
        <w:widowControl w:val="0"/>
        <w:autoSpaceDE w:val="0"/>
        <w:autoSpaceDN w:val="0"/>
        <w:adjustRightInd w:val="0"/>
        <w:spacing w:line="270" w:lineRule="atLeast"/>
        <w:ind w:left="990"/>
        <w:jc w:val="both"/>
        <w:rPr>
          <w:rFonts w:ascii="Times New Roman" w:hAnsi="Times New Roman"/>
          <w:color w:val="000000"/>
        </w:rPr>
      </w:pPr>
      <w:r>
        <w:rPr>
          <w:rFonts w:ascii="Times New Roman" w:hAnsi="Times New Roman"/>
          <w:b/>
          <w:color w:val="000000"/>
        </w:rPr>
        <w:t>No Action.</w:t>
      </w:r>
    </w:p>
    <w:p w14:paraId="37ADA4B1" w14:textId="77777777" w:rsidR="001F0C99" w:rsidRPr="00B575C1" w:rsidRDefault="001F0C99" w:rsidP="00522921">
      <w:pPr>
        <w:widowControl w:val="0"/>
        <w:autoSpaceDE w:val="0"/>
        <w:autoSpaceDN w:val="0"/>
        <w:adjustRightInd w:val="0"/>
        <w:ind w:left="1260" w:hanging="540"/>
        <w:contextualSpacing/>
        <w:rPr>
          <w:rFonts w:ascii="Times New Roman" w:eastAsia="Times New Roman" w:hAnsi="Times New Roman"/>
        </w:rPr>
      </w:pPr>
    </w:p>
    <w:p w14:paraId="1B93FD22" w14:textId="77777777" w:rsidR="009C54F7" w:rsidRDefault="001F0C99" w:rsidP="009B45D5">
      <w:pPr>
        <w:widowControl w:val="0"/>
        <w:numPr>
          <w:ilvl w:val="0"/>
          <w:numId w:val="2"/>
        </w:numPr>
        <w:autoSpaceDE w:val="0"/>
        <w:autoSpaceDN w:val="0"/>
        <w:adjustRightInd w:val="0"/>
        <w:contextualSpacing/>
        <w:rPr>
          <w:rFonts w:ascii="Times New Roman" w:eastAsia="Times New Roman" w:hAnsi="Times New Roman"/>
          <w:b/>
        </w:rPr>
      </w:pPr>
      <w:r w:rsidRPr="00892F27">
        <w:rPr>
          <w:rFonts w:ascii="Times New Roman" w:eastAsia="Times New Roman" w:hAnsi="Times New Roman"/>
          <w:b/>
        </w:rPr>
        <w:t>Adjourn.</w:t>
      </w:r>
    </w:p>
    <w:p w14:paraId="4C026BE0" w14:textId="5E75FB88" w:rsidR="00692E1A" w:rsidRDefault="00692E1A" w:rsidP="00692E1A">
      <w:pPr>
        <w:widowControl w:val="0"/>
        <w:autoSpaceDE w:val="0"/>
        <w:autoSpaceDN w:val="0"/>
        <w:adjustRightInd w:val="0"/>
        <w:ind w:left="990"/>
        <w:contextualSpacing/>
        <w:rPr>
          <w:rFonts w:ascii="Times New Roman" w:hAnsi="Times New Roman"/>
        </w:rPr>
      </w:pPr>
      <w:r w:rsidRPr="00442D6A">
        <w:rPr>
          <w:rFonts w:ascii="Times New Roman" w:hAnsi="Times New Roman"/>
          <w:b/>
        </w:rPr>
        <w:t xml:space="preserve">Motion to </w:t>
      </w:r>
      <w:r>
        <w:rPr>
          <w:rFonts w:ascii="Times New Roman" w:hAnsi="Times New Roman"/>
          <w:b/>
        </w:rPr>
        <w:t>adjourn</w:t>
      </w:r>
      <w:r w:rsidRPr="00442D6A">
        <w:rPr>
          <w:rFonts w:ascii="Times New Roman" w:hAnsi="Times New Roman"/>
          <w:b/>
        </w:rPr>
        <w:t xml:space="preserve">: T. Langston … </w:t>
      </w:r>
      <w:r>
        <w:rPr>
          <w:rFonts w:ascii="Times New Roman" w:hAnsi="Times New Roman"/>
          <w:b/>
        </w:rPr>
        <w:t>2</w:t>
      </w:r>
      <w:r w:rsidRPr="00692E1A">
        <w:rPr>
          <w:rFonts w:ascii="Times New Roman" w:hAnsi="Times New Roman"/>
          <w:b/>
          <w:vertAlign w:val="superscript"/>
        </w:rPr>
        <w:t>nd</w:t>
      </w:r>
      <w:r>
        <w:rPr>
          <w:rFonts w:ascii="Times New Roman" w:hAnsi="Times New Roman"/>
          <w:b/>
        </w:rPr>
        <w:t xml:space="preserve">: J. Schwarzmeier… </w:t>
      </w:r>
      <w:r w:rsidRPr="00442D6A">
        <w:rPr>
          <w:rFonts w:ascii="Times New Roman" w:hAnsi="Times New Roman"/>
          <w:b/>
        </w:rPr>
        <w:t>Unanimous Yes Vote.</w:t>
      </w:r>
    </w:p>
    <w:p w14:paraId="2B6E025E" w14:textId="77777777" w:rsidR="00692E1A" w:rsidRDefault="00692E1A" w:rsidP="00692E1A">
      <w:pPr>
        <w:widowControl w:val="0"/>
        <w:autoSpaceDE w:val="0"/>
        <w:autoSpaceDN w:val="0"/>
        <w:adjustRightInd w:val="0"/>
        <w:ind w:left="990"/>
        <w:contextualSpacing/>
        <w:rPr>
          <w:rFonts w:ascii="Times New Roman" w:eastAsia="Times New Roman" w:hAnsi="Times New Roman"/>
          <w:b/>
        </w:rPr>
      </w:pPr>
    </w:p>
    <w:p w14:paraId="22DBADCB" w14:textId="78568C83" w:rsidR="001C0B88" w:rsidRDefault="001C0B88" w:rsidP="00522921">
      <w:pPr>
        <w:widowControl w:val="0"/>
        <w:autoSpaceDE w:val="0"/>
        <w:autoSpaceDN w:val="0"/>
        <w:adjustRightInd w:val="0"/>
        <w:ind w:left="1260" w:hanging="540"/>
        <w:contextualSpacing/>
        <w:rPr>
          <w:rFonts w:ascii="Times New Roman" w:eastAsia="Times New Roman" w:hAnsi="Times New Roman"/>
        </w:rPr>
      </w:pPr>
      <w:r>
        <w:rPr>
          <w:rFonts w:ascii="Times New Roman" w:eastAsia="Times New Roman" w:hAnsi="Times New Roman"/>
        </w:rPr>
        <w:t>____</w:t>
      </w:r>
      <w:r w:rsidR="00692E1A" w:rsidRPr="00692E1A">
        <w:rPr>
          <w:rFonts w:ascii="Times New Roman" w:eastAsia="Times New Roman" w:hAnsi="Times New Roman"/>
          <w:b/>
        </w:rPr>
        <w:t>transcribed 09/11/2019 by</w:t>
      </w:r>
      <w:r>
        <w:rPr>
          <w:rFonts w:ascii="Times New Roman" w:eastAsia="Times New Roman" w:hAnsi="Times New Roman"/>
        </w:rPr>
        <w:t>___</w:t>
      </w:r>
      <w:r w:rsidR="00BD215D">
        <w:object w:dxaOrig="499" w:dyaOrig="494" w14:anchorId="7CC23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87pt" o:ole="">
            <v:imagedata r:id="rId9" o:title=""/>
          </v:shape>
          <o:OLEObject Type="Embed" ProgID="CorelPHOTOPAINT.Image.17" ShapeID="_x0000_i1025" DrawAspect="Content" ObjectID="_1630819596" r:id="rId10"/>
        </w:object>
      </w:r>
    </w:p>
    <w:p w14:paraId="10AAE531" w14:textId="769461C1" w:rsidR="005C2A6A" w:rsidRDefault="005C2A6A" w:rsidP="00522921">
      <w:pPr>
        <w:widowControl w:val="0"/>
        <w:autoSpaceDE w:val="0"/>
        <w:autoSpaceDN w:val="0"/>
        <w:adjustRightInd w:val="0"/>
        <w:ind w:left="1260" w:hanging="540"/>
        <w:contextualSpacing/>
        <w:rPr>
          <w:rFonts w:ascii="Times New Roman" w:eastAsia="Times New Roman" w:hAnsi="Times New Roman"/>
        </w:rPr>
      </w:pPr>
      <w:r>
        <w:rPr>
          <w:rFonts w:ascii="Times New Roman" w:eastAsia="Times New Roman" w:hAnsi="Times New Roman"/>
        </w:rPr>
        <w:t>Kim Bourns, Town Clerk/Treasurer</w:t>
      </w:r>
    </w:p>
    <w:p w14:paraId="2B598596" w14:textId="77777777" w:rsidR="00692E1A" w:rsidRDefault="00692E1A" w:rsidP="00522921">
      <w:pPr>
        <w:widowControl w:val="0"/>
        <w:autoSpaceDE w:val="0"/>
        <w:autoSpaceDN w:val="0"/>
        <w:adjustRightInd w:val="0"/>
        <w:ind w:left="1260" w:hanging="540"/>
        <w:contextualSpacing/>
        <w:rPr>
          <w:rFonts w:ascii="Times New Roman" w:eastAsia="Times New Roman" w:hAnsi="Times New Roman"/>
        </w:rPr>
      </w:pPr>
    </w:p>
    <w:p w14:paraId="35771A7B" w14:textId="5FFEE8DE" w:rsidR="005C2A6A" w:rsidRPr="00892F27" w:rsidRDefault="005C2A6A" w:rsidP="00522921">
      <w:pPr>
        <w:widowControl w:val="0"/>
        <w:autoSpaceDE w:val="0"/>
        <w:autoSpaceDN w:val="0"/>
        <w:adjustRightInd w:val="0"/>
        <w:ind w:left="1260" w:hanging="540"/>
        <w:contextualSpacing/>
        <w:rPr>
          <w:rFonts w:ascii="Times New Roman" w:eastAsia="Times New Roman" w:hAnsi="Times New Roman"/>
          <w:b/>
        </w:rPr>
      </w:pPr>
      <w:r>
        <w:rPr>
          <w:rFonts w:ascii="Times New Roman" w:eastAsia="Times New Roman" w:hAnsi="Times New Roman"/>
        </w:rPr>
        <w:t xml:space="preserve">*Agenda Posted </w:t>
      </w:r>
      <w:r w:rsidR="007C48A0">
        <w:rPr>
          <w:rFonts w:ascii="Times New Roman" w:eastAsia="Times New Roman" w:hAnsi="Times New Roman"/>
        </w:rPr>
        <w:t xml:space="preserve">Monday, </w:t>
      </w:r>
      <w:r w:rsidR="00F32EF3">
        <w:rPr>
          <w:rFonts w:ascii="Times New Roman" w:eastAsia="Times New Roman" w:hAnsi="Times New Roman"/>
        </w:rPr>
        <w:t>September 9</w:t>
      </w:r>
      <w:r w:rsidR="007C48A0" w:rsidRPr="007C48A0">
        <w:rPr>
          <w:rFonts w:ascii="Times New Roman" w:eastAsia="Times New Roman" w:hAnsi="Times New Roman"/>
          <w:vertAlign w:val="superscript"/>
        </w:rPr>
        <w:t>th</w:t>
      </w:r>
      <w:r w:rsidR="0094417D">
        <w:rPr>
          <w:rFonts w:ascii="Times New Roman" w:eastAsia="Times New Roman" w:hAnsi="Times New Roman"/>
        </w:rPr>
        <w:t>,</w:t>
      </w:r>
      <w:r w:rsidR="00B77E04">
        <w:rPr>
          <w:rFonts w:ascii="Times New Roman" w:eastAsia="Times New Roman" w:hAnsi="Times New Roman"/>
        </w:rPr>
        <w:t xml:space="preserve"> 201</w:t>
      </w:r>
      <w:r w:rsidR="00280953">
        <w:rPr>
          <w:rFonts w:ascii="Times New Roman" w:eastAsia="Times New Roman" w:hAnsi="Times New Roman"/>
        </w:rPr>
        <w:t>9</w:t>
      </w:r>
      <w:r w:rsidR="0093118B">
        <w:rPr>
          <w:rFonts w:ascii="Times New Roman" w:eastAsia="Times New Roman" w:hAnsi="Times New Roman"/>
        </w:rPr>
        <w:t xml:space="preserve"> </w:t>
      </w:r>
      <w:r>
        <w:rPr>
          <w:rFonts w:ascii="Times New Roman" w:eastAsia="Times New Roman" w:hAnsi="Times New Roman"/>
        </w:rPr>
        <w:t xml:space="preserve">at Luther Town Hall, on the website at </w:t>
      </w:r>
      <w:hyperlink r:id="rId11" w:history="1">
        <w:r w:rsidRPr="00E3289A">
          <w:rPr>
            <w:rStyle w:val="Hyperlink"/>
            <w:rFonts w:ascii="Times New Roman" w:eastAsia="Times New Roman" w:hAnsi="Times New Roman"/>
          </w:rPr>
          <w:t>www.townoflutherok.com</w:t>
        </w:r>
      </w:hyperlink>
      <w:r>
        <w:rPr>
          <w:rFonts w:ascii="Times New Roman" w:eastAsia="Times New Roman" w:hAnsi="Times New Roman"/>
        </w:rPr>
        <w:t xml:space="preserve"> and on Facebook a</w:t>
      </w:r>
      <w:r w:rsidR="00963380">
        <w:rPr>
          <w:rFonts w:ascii="Times New Roman" w:eastAsia="Times New Roman" w:hAnsi="Times New Roman"/>
        </w:rPr>
        <w:t xml:space="preserve">t The Town of Luther, prior to </w:t>
      </w:r>
      <w:r w:rsidR="00AB0FF8">
        <w:rPr>
          <w:rFonts w:ascii="Times New Roman" w:eastAsia="Times New Roman" w:hAnsi="Times New Roman"/>
        </w:rPr>
        <w:t>7</w:t>
      </w:r>
      <w:r w:rsidR="00354C54">
        <w:rPr>
          <w:rFonts w:ascii="Times New Roman" w:eastAsia="Times New Roman" w:hAnsi="Times New Roman"/>
        </w:rPr>
        <w:t>:</w:t>
      </w:r>
      <w:r w:rsidR="00AB0FF8">
        <w:rPr>
          <w:rFonts w:ascii="Times New Roman" w:eastAsia="Times New Roman" w:hAnsi="Times New Roman"/>
        </w:rPr>
        <w:t>0</w:t>
      </w:r>
      <w:r w:rsidR="00354C54">
        <w:rPr>
          <w:rFonts w:ascii="Times New Roman" w:eastAsia="Times New Roman" w:hAnsi="Times New Roman"/>
        </w:rPr>
        <w:t xml:space="preserve">0 </w:t>
      </w:r>
      <w:r>
        <w:rPr>
          <w:rFonts w:ascii="Times New Roman" w:eastAsia="Times New Roman" w:hAnsi="Times New Roman"/>
        </w:rPr>
        <w:t>pm</w:t>
      </w:r>
      <w:r w:rsidR="00354C54">
        <w:rPr>
          <w:rFonts w:ascii="Times New Roman" w:eastAsia="Times New Roman" w:hAnsi="Times New Roman"/>
        </w:rPr>
        <w:t>.</w:t>
      </w:r>
    </w:p>
    <w:sectPr w:rsidR="005C2A6A" w:rsidRPr="00892F27" w:rsidSect="001F0C9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03CB7" w14:textId="77777777" w:rsidR="00632BE0" w:rsidRDefault="00632BE0" w:rsidP="00CF5404">
      <w:r>
        <w:separator/>
      </w:r>
    </w:p>
  </w:endnote>
  <w:endnote w:type="continuationSeparator" w:id="0">
    <w:p w14:paraId="6781823A" w14:textId="77777777" w:rsidR="00632BE0" w:rsidRDefault="00632BE0" w:rsidP="00CF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42DE" w14:textId="77777777" w:rsidR="00CF5404" w:rsidRDefault="00CF5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B3BC4" w14:textId="77777777" w:rsidR="00CF5404" w:rsidRDefault="00CF5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484A" w14:textId="77777777" w:rsidR="00CF5404" w:rsidRDefault="00CF5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43E21" w14:textId="77777777" w:rsidR="00632BE0" w:rsidRDefault="00632BE0" w:rsidP="00CF5404">
      <w:r>
        <w:separator/>
      </w:r>
    </w:p>
  </w:footnote>
  <w:footnote w:type="continuationSeparator" w:id="0">
    <w:p w14:paraId="2935C7C2" w14:textId="77777777" w:rsidR="00632BE0" w:rsidRDefault="00632BE0" w:rsidP="00CF5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FFD4" w14:textId="77777777" w:rsidR="00CF5404" w:rsidRDefault="00CF5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0F70" w14:textId="77777777" w:rsidR="00CF5404" w:rsidRDefault="00CF5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AC75" w14:textId="77777777" w:rsidR="00CF5404" w:rsidRDefault="00CF5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92C"/>
    <w:multiLevelType w:val="hybridMultilevel"/>
    <w:tmpl w:val="D136ABBC"/>
    <w:lvl w:ilvl="0" w:tplc="6C08E3D8">
      <w:start w:val="1"/>
      <w:numFmt w:val="decimal"/>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495E7E"/>
    <w:multiLevelType w:val="hybridMultilevel"/>
    <w:tmpl w:val="F684B556"/>
    <w:lvl w:ilvl="0" w:tplc="16FE6A14">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20D6272"/>
    <w:multiLevelType w:val="multilevel"/>
    <w:tmpl w:val="F692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D2EFB"/>
    <w:multiLevelType w:val="hybridMultilevel"/>
    <w:tmpl w:val="B832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60CAC"/>
    <w:multiLevelType w:val="hybridMultilevel"/>
    <w:tmpl w:val="363CF506"/>
    <w:lvl w:ilvl="0" w:tplc="6C08E3D8">
      <w:start w:val="1"/>
      <w:numFmt w:val="decimal"/>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A651356"/>
    <w:multiLevelType w:val="hybridMultilevel"/>
    <w:tmpl w:val="7116BAD2"/>
    <w:lvl w:ilvl="0" w:tplc="6C08E3D8">
      <w:start w:val="1"/>
      <w:numFmt w:val="decimal"/>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BDB3591"/>
    <w:multiLevelType w:val="hybridMultilevel"/>
    <w:tmpl w:val="AF1EBCF2"/>
    <w:lvl w:ilvl="0" w:tplc="3FD41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0335E3"/>
    <w:multiLevelType w:val="hybridMultilevel"/>
    <w:tmpl w:val="9236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04"/>
    <w:rsid w:val="00000AB4"/>
    <w:rsid w:val="00000DD5"/>
    <w:rsid w:val="000102CF"/>
    <w:rsid w:val="000332C0"/>
    <w:rsid w:val="00046E56"/>
    <w:rsid w:val="00053434"/>
    <w:rsid w:val="00054B80"/>
    <w:rsid w:val="00093EBC"/>
    <w:rsid w:val="000A04AC"/>
    <w:rsid w:val="000C06F1"/>
    <w:rsid w:val="000E369C"/>
    <w:rsid w:val="000F0136"/>
    <w:rsid w:val="000F5B30"/>
    <w:rsid w:val="00107E24"/>
    <w:rsid w:val="00114E18"/>
    <w:rsid w:val="001261A6"/>
    <w:rsid w:val="001564E4"/>
    <w:rsid w:val="001572BD"/>
    <w:rsid w:val="00170BD5"/>
    <w:rsid w:val="00180BA8"/>
    <w:rsid w:val="00187492"/>
    <w:rsid w:val="00194647"/>
    <w:rsid w:val="00197792"/>
    <w:rsid w:val="001A043D"/>
    <w:rsid w:val="001A58DB"/>
    <w:rsid w:val="001B76D1"/>
    <w:rsid w:val="001C0B88"/>
    <w:rsid w:val="001C6A74"/>
    <w:rsid w:val="001C7915"/>
    <w:rsid w:val="001D1794"/>
    <w:rsid w:val="001D28AC"/>
    <w:rsid w:val="001D2DC7"/>
    <w:rsid w:val="001E5256"/>
    <w:rsid w:val="001F0C99"/>
    <w:rsid w:val="00210972"/>
    <w:rsid w:val="00224D25"/>
    <w:rsid w:val="00243CF7"/>
    <w:rsid w:val="002462F7"/>
    <w:rsid w:val="00250819"/>
    <w:rsid w:val="00261504"/>
    <w:rsid w:val="00263CCB"/>
    <w:rsid w:val="00280953"/>
    <w:rsid w:val="002824B5"/>
    <w:rsid w:val="00283548"/>
    <w:rsid w:val="00286221"/>
    <w:rsid w:val="0029188E"/>
    <w:rsid w:val="00292BCA"/>
    <w:rsid w:val="00292E91"/>
    <w:rsid w:val="00294E94"/>
    <w:rsid w:val="002B089D"/>
    <w:rsid w:val="002B306A"/>
    <w:rsid w:val="002C20EF"/>
    <w:rsid w:val="002D52F2"/>
    <w:rsid w:val="002D6142"/>
    <w:rsid w:val="002D71B9"/>
    <w:rsid w:val="002E236E"/>
    <w:rsid w:val="002F1EA4"/>
    <w:rsid w:val="002F43FF"/>
    <w:rsid w:val="0031503D"/>
    <w:rsid w:val="00317A04"/>
    <w:rsid w:val="00324C48"/>
    <w:rsid w:val="00337899"/>
    <w:rsid w:val="003454BE"/>
    <w:rsid w:val="003510FA"/>
    <w:rsid w:val="00354C54"/>
    <w:rsid w:val="00362084"/>
    <w:rsid w:val="003704BF"/>
    <w:rsid w:val="003959B1"/>
    <w:rsid w:val="003A3E75"/>
    <w:rsid w:val="003B6D34"/>
    <w:rsid w:val="003C2B94"/>
    <w:rsid w:val="003C4BFF"/>
    <w:rsid w:val="003D060D"/>
    <w:rsid w:val="003E1466"/>
    <w:rsid w:val="003F797A"/>
    <w:rsid w:val="00403D0F"/>
    <w:rsid w:val="00405E62"/>
    <w:rsid w:val="0041220F"/>
    <w:rsid w:val="00422774"/>
    <w:rsid w:val="00436211"/>
    <w:rsid w:val="00437532"/>
    <w:rsid w:val="00442D6A"/>
    <w:rsid w:val="004548F0"/>
    <w:rsid w:val="00455020"/>
    <w:rsid w:val="004656FA"/>
    <w:rsid w:val="00475593"/>
    <w:rsid w:val="004939E6"/>
    <w:rsid w:val="004B687C"/>
    <w:rsid w:val="004C3A47"/>
    <w:rsid w:val="004C765A"/>
    <w:rsid w:val="004D475E"/>
    <w:rsid w:val="004E73E2"/>
    <w:rsid w:val="004F25B5"/>
    <w:rsid w:val="004F4CB9"/>
    <w:rsid w:val="004F6691"/>
    <w:rsid w:val="0051348C"/>
    <w:rsid w:val="00522921"/>
    <w:rsid w:val="00527097"/>
    <w:rsid w:val="00527796"/>
    <w:rsid w:val="00534A34"/>
    <w:rsid w:val="00541581"/>
    <w:rsid w:val="00565FD5"/>
    <w:rsid w:val="00572E13"/>
    <w:rsid w:val="005860C8"/>
    <w:rsid w:val="00594D47"/>
    <w:rsid w:val="005A0E0B"/>
    <w:rsid w:val="005A4503"/>
    <w:rsid w:val="005B7945"/>
    <w:rsid w:val="005C2A6A"/>
    <w:rsid w:val="005D1ED9"/>
    <w:rsid w:val="005D24A3"/>
    <w:rsid w:val="005D3A9A"/>
    <w:rsid w:val="005D64F1"/>
    <w:rsid w:val="005D7F4B"/>
    <w:rsid w:val="005E1412"/>
    <w:rsid w:val="005F1E93"/>
    <w:rsid w:val="005F4CB5"/>
    <w:rsid w:val="0061386C"/>
    <w:rsid w:val="006150F0"/>
    <w:rsid w:val="00632BE0"/>
    <w:rsid w:val="00650152"/>
    <w:rsid w:val="0065736C"/>
    <w:rsid w:val="0067179A"/>
    <w:rsid w:val="006822C5"/>
    <w:rsid w:val="00692E1A"/>
    <w:rsid w:val="006A0322"/>
    <w:rsid w:val="006A1076"/>
    <w:rsid w:val="006A22C9"/>
    <w:rsid w:val="006A7643"/>
    <w:rsid w:val="006C2A93"/>
    <w:rsid w:val="006C3639"/>
    <w:rsid w:val="006D0D4B"/>
    <w:rsid w:val="006D1DA2"/>
    <w:rsid w:val="006F5D79"/>
    <w:rsid w:val="006F6489"/>
    <w:rsid w:val="00703AD9"/>
    <w:rsid w:val="00725147"/>
    <w:rsid w:val="00733C67"/>
    <w:rsid w:val="0073470D"/>
    <w:rsid w:val="00745583"/>
    <w:rsid w:val="00762C96"/>
    <w:rsid w:val="00763192"/>
    <w:rsid w:val="007649A6"/>
    <w:rsid w:val="007712D3"/>
    <w:rsid w:val="00777203"/>
    <w:rsid w:val="00795F97"/>
    <w:rsid w:val="007B0AB9"/>
    <w:rsid w:val="007C48A0"/>
    <w:rsid w:val="007D2414"/>
    <w:rsid w:val="007D60BD"/>
    <w:rsid w:val="007E1B01"/>
    <w:rsid w:val="007E7E06"/>
    <w:rsid w:val="007E7E1A"/>
    <w:rsid w:val="007F2F5B"/>
    <w:rsid w:val="008043A8"/>
    <w:rsid w:val="00827C4B"/>
    <w:rsid w:val="00833A43"/>
    <w:rsid w:val="0083660F"/>
    <w:rsid w:val="0085053E"/>
    <w:rsid w:val="00855DD1"/>
    <w:rsid w:val="00866E46"/>
    <w:rsid w:val="00873948"/>
    <w:rsid w:val="00881528"/>
    <w:rsid w:val="008873FD"/>
    <w:rsid w:val="00890693"/>
    <w:rsid w:val="00892F27"/>
    <w:rsid w:val="00893F36"/>
    <w:rsid w:val="008A2D85"/>
    <w:rsid w:val="008B1C46"/>
    <w:rsid w:val="008B284C"/>
    <w:rsid w:val="008C3F24"/>
    <w:rsid w:val="008C4C2F"/>
    <w:rsid w:val="008D1201"/>
    <w:rsid w:val="008D785D"/>
    <w:rsid w:val="008D7B7C"/>
    <w:rsid w:val="008E2931"/>
    <w:rsid w:val="008E3B3B"/>
    <w:rsid w:val="008E7BA8"/>
    <w:rsid w:val="00914B4D"/>
    <w:rsid w:val="00923F8D"/>
    <w:rsid w:val="009252C1"/>
    <w:rsid w:val="0093118B"/>
    <w:rsid w:val="0093292C"/>
    <w:rsid w:val="009357EA"/>
    <w:rsid w:val="009359B9"/>
    <w:rsid w:val="0094417D"/>
    <w:rsid w:val="0095347E"/>
    <w:rsid w:val="00963380"/>
    <w:rsid w:val="009747F4"/>
    <w:rsid w:val="009A2840"/>
    <w:rsid w:val="009B2D86"/>
    <w:rsid w:val="009B45D5"/>
    <w:rsid w:val="009B5026"/>
    <w:rsid w:val="009C54F7"/>
    <w:rsid w:val="009D318C"/>
    <w:rsid w:val="009F2E4F"/>
    <w:rsid w:val="00A16662"/>
    <w:rsid w:val="00A2483D"/>
    <w:rsid w:val="00A2642F"/>
    <w:rsid w:val="00A437ED"/>
    <w:rsid w:val="00A449B6"/>
    <w:rsid w:val="00A61017"/>
    <w:rsid w:val="00A650C5"/>
    <w:rsid w:val="00AA6F39"/>
    <w:rsid w:val="00AA7BBD"/>
    <w:rsid w:val="00AB0FF8"/>
    <w:rsid w:val="00AB320F"/>
    <w:rsid w:val="00AB3499"/>
    <w:rsid w:val="00AC709C"/>
    <w:rsid w:val="00AE1982"/>
    <w:rsid w:val="00B03F76"/>
    <w:rsid w:val="00B045E3"/>
    <w:rsid w:val="00B2411B"/>
    <w:rsid w:val="00B2510A"/>
    <w:rsid w:val="00B42057"/>
    <w:rsid w:val="00B43BFD"/>
    <w:rsid w:val="00B45F0D"/>
    <w:rsid w:val="00B46DC4"/>
    <w:rsid w:val="00B575C1"/>
    <w:rsid w:val="00B7429D"/>
    <w:rsid w:val="00B77E04"/>
    <w:rsid w:val="00BC0510"/>
    <w:rsid w:val="00BC072F"/>
    <w:rsid w:val="00BD215D"/>
    <w:rsid w:val="00BE44F7"/>
    <w:rsid w:val="00BE55F1"/>
    <w:rsid w:val="00C02526"/>
    <w:rsid w:val="00C13674"/>
    <w:rsid w:val="00C161FF"/>
    <w:rsid w:val="00C43E5D"/>
    <w:rsid w:val="00C44F86"/>
    <w:rsid w:val="00C54BC6"/>
    <w:rsid w:val="00C635AD"/>
    <w:rsid w:val="00C71B03"/>
    <w:rsid w:val="00C7377C"/>
    <w:rsid w:val="00CB7EA8"/>
    <w:rsid w:val="00CE5843"/>
    <w:rsid w:val="00CF1524"/>
    <w:rsid w:val="00CF5404"/>
    <w:rsid w:val="00D07F99"/>
    <w:rsid w:val="00D10C0A"/>
    <w:rsid w:val="00D36DD0"/>
    <w:rsid w:val="00D5005F"/>
    <w:rsid w:val="00D5162E"/>
    <w:rsid w:val="00D565A0"/>
    <w:rsid w:val="00D60687"/>
    <w:rsid w:val="00D61164"/>
    <w:rsid w:val="00D63934"/>
    <w:rsid w:val="00D7535A"/>
    <w:rsid w:val="00D8030D"/>
    <w:rsid w:val="00D82E90"/>
    <w:rsid w:val="00DA0403"/>
    <w:rsid w:val="00DA1562"/>
    <w:rsid w:val="00DA738D"/>
    <w:rsid w:val="00DB0957"/>
    <w:rsid w:val="00DD4D21"/>
    <w:rsid w:val="00DF47D7"/>
    <w:rsid w:val="00E05D69"/>
    <w:rsid w:val="00E119E6"/>
    <w:rsid w:val="00E161E0"/>
    <w:rsid w:val="00E2672F"/>
    <w:rsid w:val="00E35E6C"/>
    <w:rsid w:val="00E60DDE"/>
    <w:rsid w:val="00E655A7"/>
    <w:rsid w:val="00E76ACC"/>
    <w:rsid w:val="00E8276E"/>
    <w:rsid w:val="00E84B82"/>
    <w:rsid w:val="00E9075C"/>
    <w:rsid w:val="00EC5D2C"/>
    <w:rsid w:val="00EE0383"/>
    <w:rsid w:val="00EF05E5"/>
    <w:rsid w:val="00EF06C4"/>
    <w:rsid w:val="00F02EE0"/>
    <w:rsid w:val="00F16013"/>
    <w:rsid w:val="00F2291A"/>
    <w:rsid w:val="00F24CEB"/>
    <w:rsid w:val="00F2547C"/>
    <w:rsid w:val="00F27501"/>
    <w:rsid w:val="00F32EF3"/>
    <w:rsid w:val="00F34C21"/>
    <w:rsid w:val="00F37EBF"/>
    <w:rsid w:val="00F63DDA"/>
    <w:rsid w:val="00FB6009"/>
    <w:rsid w:val="00FB7074"/>
    <w:rsid w:val="00FD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D1E18"/>
  <w15:docId w15:val="{6A3B3641-B2BB-4ACE-A0DE-2389ED92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4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404"/>
    <w:pPr>
      <w:tabs>
        <w:tab w:val="center" w:pos="4680"/>
        <w:tab w:val="right" w:pos="9360"/>
      </w:tabs>
    </w:pPr>
  </w:style>
  <w:style w:type="character" w:customStyle="1" w:styleId="HeaderChar">
    <w:name w:val="Header Char"/>
    <w:basedOn w:val="DefaultParagraphFont"/>
    <w:link w:val="Header"/>
    <w:uiPriority w:val="99"/>
    <w:rsid w:val="00CF5404"/>
  </w:style>
  <w:style w:type="paragraph" w:styleId="Footer">
    <w:name w:val="footer"/>
    <w:basedOn w:val="Normal"/>
    <w:link w:val="FooterChar"/>
    <w:uiPriority w:val="99"/>
    <w:unhideWhenUsed/>
    <w:rsid w:val="00CF5404"/>
    <w:pPr>
      <w:tabs>
        <w:tab w:val="center" w:pos="4680"/>
        <w:tab w:val="right" w:pos="9360"/>
      </w:tabs>
    </w:pPr>
  </w:style>
  <w:style w:type="character" w:customStyle="1" w:styleId="FooterChar">
    <w:name w:val="Footer Char"/>
    <w:basedOn w:val="DefaultParagraphFont"/>
    <w:link w:val="Footer"/>
    <w:uiPriority w:val="99"/>
    <w:rsid w:val="00CF5404"/>
  </w:style>
  <w:style w:type="paragraph" w:styleId="ListParagraph">
    <w:name w:val="List Paragraph"/>
    <w:basedOn w:val="Normal"/>
    <w:uiPriority w:val="34"/>
    <w:qFormat/>
    <w:rsid w:val="00CF5404"/>
    <w:pPr>
      <w:ind w:left="720"/>
      <w:contextualSpacing/>
    </w:pPr>
  </w:style>
  <w:style w:type="paragraph" w:customStyle="1" w:styleId="p1">
    <w:name w:val="p1"/>
    <w:basedOn w:val="Normal"/>
    <w:rsid w:val="009C54F7"/>
    <w:pPr>
      <w:spacing w:line="270" w:lineRule="atLeast"/>
    </w:pPr>
    <w:rPr>
      <w:rFonts w:ascii="Times New Roman" w:hAnsi="Times New Roman"/>
      <w:color w:val="000000"/>
    </w:rPr>
  </w:style>
  <w:style w:type="character" w:customStyle="1" w:styleId="s1">
    <w:name w:val="s1"/>
    <w:rsid w:val="009C54F7"/>
  </w:style>
  <w:style w:type="character" w:styleId="Hyperlink">
    <w:name w:val="Hyperlink"/>
    <w:basedOn w:val="DefaultParagraphFont"/>
    <w:uiPriority w:val="99"/>
    <w:unhideWhenUsed/>
    <w:rsid w:val="005C2A6A"/>
    <w:rPr>
      <w:color w:val="0563C1" w:themeColor="hyperlink"/>
      <w:u w:val="single"/>
    </w:rPr>
  </w:style>
  <w:style w:type="character" w:customStyle="1" w:styleId="aqj">
    <w:name w:val="aqj"/>
    <w:basedOn w:val="DefaultParagraphFont"/>
    <w:rsid w:val="0065736C"/>
  </w:style>
  <w:style w:type="paragraph" w:styleId="NoSpacing">
    <w:name w:val="No Spacing"/>
    <w:uiPriority w:val="1"/>
    <w:qFormat/>
    <w:rsid w:val="009B502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27097"/>
    <w:rPr>
      <w:rFonts w:ascii="Tahoma" w:hAnsi="Tahoma" w:cs="Tahoma"/>
      <w:sz w:val="16"/>
      <w:szCs w:val="16"/>
    </w:rPr>
  </w:style>
  <w:style w:type="character" w:customStyle="1" w:styleId="BalloonTextChar">
    <w:name w:val="Balloon Text Char"/>
    <w:basedOn w:val="DefaultParagraphFont"/>
    <w:link w:val="BalloonText"/>
    <w:uiPriority w:val="99"/>
    <w:semiHidden/>
    <w:rsid w:val="00527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9775">
      <w:bodyDiv w:val="1"/>
      <w:marLeft w:val="0"/>
      <w:marRight w:val="0"/>
      <w:marTop w:val="0"/>
      <w:marBottom w:val="0"/>
      <w:divBdr>
        <w:top w:val="none" w:sz="0" w:space="0" w:color="auto"/>
        <w:left w:val="none" w:sz="0" w:space="0" w:color="auto"/>
        <w:bottom w:val="none" w:sz="0" w:space="0" w:color="auto"/>
        <w:right w:val="none" w:sz="0" w:space="0" w:color="auto"/>
      </w:divBdr>
    </w:div>
    <w:div w:id="743188004">
      <w:bodyDiv w:val="1"/>
      <w:marLeft w:val="0"/>
      <w:marRight w:val="0"/>
      <w:marTop w:val="0"/>
      <w:marBottom w:val="0"/>
      <w:divBdr>
        <w:top w:val="none" w:sz="0" w:space="0" w:color="auto"/>
        <w:left w:val="none" w:sz="0" w:space="0" w:color="auto"/>
        <w:bottom w:val="none" w:sz="0" w:space="0" w:color="auto"/>
        <w:right w:val="none" w:sz="0" w:space="0" w:color="auto"/>
      </w:divBdr>
    </w:div>
    <w:div w:id="743794619">
      <w:bodyDiv w:val="1"/>
      <w:marLeft w:val="0"/>
      <w:marRight w:val="0"/>
      <w:marTop w:val="0"/>
      <w:marBottom w:val="0"/>
      <w:divBdr>
        <w:top w:val="none" w:sz="0" w:space="0" w:color="auto"/>
        <w:left w:val="none" w:sz="0" w:space="0" w:color="auto"/>
        <w:bottom w:val="none" w:sz="0" w:space="0" w:color="auto"/>
        <w:right w:val="none" w:sz="0" w:space="0" w:color="auto"/>
      </w:divBdr>
    </w:div>
    <w:div w:id="1318261868">
      <w:bodyDiv w:val="1"/>
      <w:marLeft w:val="0"/>
      <w:marRight w:val="0"/>
      <w:marTop w:val="0"/>
      <w:marBottom w:val="0"/>
      <w:divBdr>
        <w:top w:val="none" w:sz="0" w:space="0" w:color="auto"/>
        <w:left w:val="none" w:sz="0" w:space="0" w:color="auto"/>
        <w:bottom w:val="none" w:sz="0" w:space="0" w:color="auto"/>
        <w:right w:val="none" w:sz="0" w:space="0" w:color="auto"/>
      </w:divBdr>
      <w:divsChild>
        <w:div w:id="782188550">
          <w:marLeft w:val="0"/>
          <w:marRight w:val="0"/>
          <w:marTop w:val="0"/>
          <w:marBottom w:val="0"/>
          <w:divBdr>
            <w:top w:val="none" w:sz="0" w:space="0" w:color="auto"/>
            <w:left w:val="none" w:sz="0" w:space="0" w:color="auto"/>
            <w:bottom w:val="none" w:sz="0" w:space="0" w:color="auto"/>
            <w:right w:val="none" w:sz="0" w:space="0" w:color="auto"/>
          </w:divBdr>
        </w:div>
      </w:divsChild>
    </w:div>
    <w:div w:id="1433740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ofluther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672169-8841-4363-BC3D-80C387C7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Cavin</dc:creator>
  <cp:lastModifiedBy>Town Clerk</cp:lastModifiedBy>
  <cp:revision>2</cp:revision>
  <cp:lastPrinted>2017-11-13T22:04:00Z</cp:lastPrinted>
  <dcterms:created xsi:type="dcterms:W3CDTF">2019-09-24T13:40:00Z</dcterms:created>
  <dcterms:modified xsi:type="dcterms:W3CDTF">2019-09-24T13:40:00Z</dcterms:modified>
</cp:coreProperties>
</file>