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01" w:rsidRDefault="004A7601">
      <w:pPr>
        <w:pStyle w:val="Standard"/>
        <w:rPr>
          <w:rFonts w:hint="eastAsia"/>
          <w:b/>
          <w:bCs/>
          <w:i/>
          <w:iCs/>
        </w:rPr>
      </w:pPr>
    </w:p>
    <w:p w:rsidR="005262F5" w:rsidRDefault="005262F5" w:rsidP="005262F5">
      <w:pPr>
        <w:pStyle w:val="Standard"/>
        <w:rPr>
          <w:b/>
          <w:bCs/>
          <w:i/>
          <w:iCs/>
          <w:sz w:val="48"/>
          <w:szCs w:val="48"/>
        </w:rPr>
      </w:pPr>
      <w:r>
        <w:rPr>
          <w:noProof/>
        </w:rPr>
        <w:drawing>
          <wp:inline distT="0" distB="0" distL="0" distR="0" wp14:anchorId="60B4836B" wp14:editId="082285B4">
            <wp:extent cx="1981200" cy="14071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174" cy="142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31F">
        <w:rPr>
          <w:b/>
          <w:bCs/>
          <w:i/>
          <w:iCs/>
        </w:rPr>
        <w:t xml:space="preserve"> </w:t>
      </w:r>
      <w:r w:rsidR="009A131F" w:rsidRPr="005262F5">
        <w:rPr>
          <w:b/>
          <w:bCs/>
          <w:i/>
          <w:iCs/>
          <w:sz w:val="48"/>
          <w:szCs w:val="48"/>
        </w:rPr>
        <w:t>Luther Police</w:t>
      </w:r>
      <w:r w:rsidR="009A131F" w:rsidRPr="005262F5">
        <w:rPr>
          <w:b/>
          <w:bCs/>
          <w:i/>
          <w:iCs/>
          <w:sz w:val="48"/>
          <w:szCs w:val="48"/>
        </w:rPr>
        <w:t xml:space="preserve"> </w:t>
      </w:r>
      <w:r>
        <w:rPr>
          <w:b/>
          <w:bCs/>
          <w:i/>
          <w:iCs/>
          <w:sz w:val="48"/>
          <w:szCs w:val="48"/>
        </w:rPr>
        <w:t>Department</w:t>
      </w:r>
    </w:p>
    <w:p w:rsidR="004A7601" w:rsidRPr="005262F5" w:rsidRDefault="005262F5">
      <w:pPr>
        <w:pStyle w:val="Standard"/>
        <w:jc w:val="center"/>
        <w:rPr>
          <w:rFonts w:hint="eastAsia"/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          </w:t>
      </w:r>
      <w:r w:rsidR="009A131F" w:rsidRPr="005262F5">
        <w:rPr>
          <w:b/>
          <w:bCs/>
          <w:i/>
          <w:iCs/>
          <w:sz w:val="48"/>
          <w:szCs w:val="48"/>
        </w:rPr>
        <w:t xml:space="preserve">January 2020 Monthly </w:t>
      </w:r>
      <w:r w:rsidRPr="005262F5">
        <w:rPr>
          <w:b/>
          <w:bCs/>
          <w:i/>
          <w:iCs/>
          <w:sz w:val="48"/>
          <w:szCs w:val="48"/>
        </w:rPr>
        <w:t>S</w:t>
      </w:r>
      <w:r w:rsidR="009A131F" w:rsidRPr="005262F5">
        <w:rPr>
          <w:b/>
          <w:bCs/>
          <w:i/>
          <w:iCs/>
          <w:sz w:val="48"/>
          <w:szCs w:val="48"/>
        </w:rPr>
        <w:t>tats</w:t>
      </w:r>
    </w:p>
    <w:p w:rsidR="005262F5" w:rsidRDefault="005262F5">
      <w:pPr>
        <w:pStyle w:val="Standard"/>
        <w:rPr>
          <w:b/>
          <w:bCs/>
        </w:rPr>
      </w:pPr>
      <w:bookmarkStart w:id="0" w:name="_GoBack"/>
      <w:bookmarkEnd w:id="0"/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Accidents</w:t>
      </w:r>
      <w:r>
        <w:t>- 1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Agency assists</w:t>
      </w:r>
      <w:r>
        <w:t>- 14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Alarm calls</w:t>
      </w:r>
      <w:r>
        <w:t>- 0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Animal complaints</w:t>
      </w:r>
      <w:r>
        <w:t>- 10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Child abuse</w:t>
      </w:r>
      <w:r>
        <w:t>- 0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Civil Standby</w:t>
      </w:r>
      <w:r>
        <w:t>- 1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Disturbance</w:t>
      </w:r>
      <w:r>
        <w:t>- 4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Fight call</w:t>
      </w:r>
      <w:r>
        <w:t>- 0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Fire call</w:t>
      </w:r>
      <w:r>
        <w:t>- 0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Flag down</w:t>
      </w:r>
      <w:r>
        <w:t>- 2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Found property</w:t>
      </w:r>
      <w:r>
        <w:t>- 0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Livestock complaint</w:t>
      </w:r>
      <w:r>
        <w:t>- 3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Medical call</w:t>
      </w:r>
      <w:r>
        <w:t>- 5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 xml:space="preserve">Motorist </w:t>
      </w:r>
      <w:r>
        <w:rPr>
          <w:b/>
          <w:bCs/>
        </w:rPr>
        <w:t>assist</w:t>
      </w:r>
      <w:r>
        <w:t>- 17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Reckless driver</w:t>
      </w:r>
      <w:r>
        <w:t>- 4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Shots fired</w:t>
      </w:r>
      <w:r>
        <w:t>- 1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Death investigation</w:t>
      </w:r>
      <w:r>
        <w:t>- 0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Suspicious person</w:t>
      </w:r>
      <w:r>
        <w:t>- 0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Suspicious vehicle</w:t>
      </w:r>
      <w:r>
        <w:t>- 3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Theft/larceny</w:t>
      </w:r>
      <w:r>
        <w:t>- 3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Traffic stop</w:t>
      </w:r>
      <w:r>
        <w:t>- 106</w:t>
      </w:r>
    </w:p>
    <w:p w:rsidR="004A7601" w:rsidRDefault="009A131F">
      <w:pPr>
        <w:pStyle w:val="Standard"/>
        <w:rPr>
          <w:rFonts w:hint="eastAsia"/>
        </w:rPr>
      </w:pPr>
      <w:r>
        <w:tab/>
      </w:r>
      <w:r>
        <w:rPr>
          <w:b/>
          <w:bCs/>
        </w:rPr>
        <w:t>Citations</w:t>
      </w:r>
      <w:r>
        <w:t>- 47</w:t>
      </w:r>
    </w:p>
    <w:p w:rsidR="004A7601" w:rsidRDefault="009A131F">
      <w:pPr>
        <w:pStyle w:val="Standard"/>
        <w:rPr>
          <w:rFonts w:hint="eastAsia"/>
        </w:rPr>
      </w:pPr>
      <w:r>
        <w:tab/>
      </w:r>
      <w:r>
        <w:rPr>
          <w:b/>
          <w:bCs/>
        </w:rPr>
        <w:t>Warnings</w:t>
      </w:r>
      <w:r>
        <w:t>- 73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Arrests</w:t>
      </w:r>
      <w:r>
        <w:t>- 8</w:t>
      </w:r>
    </w:p>
    <w:p w:rsidR="004A7601" w:rsidRDefault="009A131F">
      <w:pPr>
        <w:pStyle w:val="Standard"/>
        <w:rPr>
          <w:rFonts w:hint="eastAsia"/>
          <w:b/>
          <w:bCs/>
        </w:rPr>
      </w:pPr>
      <w:r>
        <w:rPr>
          <w:b/>
          <w:bCs/>
        </w:rPr>
        <w:tab/>
        <w:t>Felony-</w:t>
      </w:r>
      <w:r>
        <w:t>3</w:t>
      </w:r>
    </w:p>
    <w:p w:rsidR="004A7601" w:rsidRDefault="009A131F">
      <w:pPr>
        <w:pStyle w:val="Standard"/>
        <w:rPr>
          <w:rFonts w:hint="eastAsia"/>
          <w:b/>
          <w:bCs/>
        </w:rPr>
      </w:pPr>
      <w:r>
        <w:rPr>
          <w:b/>
          <w:bCs/>
        </w:rPr>
        <w:tab/>
        <w:t xml:space="preserve">Misdemeanor- </w:t>
      </w:r>
      <w:r>
        <w:t>5</w:t>
      </w:r>
    </w:p>
    <w:p w:rsidR="004A7601" w:rsidRDefault="009A131F">
      <w:pPr>
        <w:pStyle w:val="Standard"/>
        <w:rPr>
          <w:rFonts w:hint="eastAsia"/>
        </w:rPr>
      </w:pPr>
      <w:r>
        <w:rPr>
          <w:b/>
          <w:bCs/>
        </w:rPr>
        <w:t>Welfare checks</w:t>
      </w:r>
      <w:r>
        <w:t>- 2</w:t>
      </w:r>
    </w:p>
    <w:p w:rsidR="004A7601" w:rsidRDefault="009A131F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Narcotics investigations- </w:t>
      </w:r>
      <w:r>
        <w:t>5</w:t>
      </w:r>
    </w:p>
    <w:p w:rsidR="004A7601" w:rsidRDefault="009A131F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Pursuits- </w:t>
      </w:r>
      <w:r>
        <w:t>2</w:t>
      </w:r>
    </w:p>
    <w:p w:rsidR="004A7601" w:rsidRDefault="004A7601">
      <w:pPr>
        <w:pStyle w:val="Standard"/>
        <w:rPr>
          <w:rFonts w:hint="eastAsia"/>
          <w:b/>
          <w:bCs/>
        </w:rPr>
      </w:pPr>
    </w:p>
    <w:p w:rsidR="004A7601" w:rsidRDefault="009A131F">
      <w:pPr>
        <w:pStyle w:val="Standard"/>
        <w:rPr>
          <w:rFonts w:hint="eastAsia"/>
          <w:b/>
          <w:bCs/>
        </w:rPr>
      </w:pPr>
      <w:r>
        <w:t>During the month of January LPD executed 1 search warrant resulting in the seizure of stolen vehicles, narcotics, drug equipment and a stolen firearm. LPD is also working in conjunction with (MACE) Multi-area crime enforcement Task Force. Ou</w:t>
      </w:r>
      <w:r>
        <w:t>r agency assisted in a search warrant in Lincoln County where numerous stolen items were recovered as well as an illegal cock fighting operation.</w:t>
      </w:r>
    </w:p>
    <w:p w:rsidR="004A7601" w:rsidRDefault="004A7601">
      <w:pPr>
        <w:pStyle w:val="Standard"/>
        <w:rPr>
          <w:rFonts w:hint="eastAsia"/>
        </w:rPr>
      </w:pPr>
    </w:p>
    <w:p w:rsidR="004A7601" w:rsidRDefault="009A131F">
      <w:pPr>
        <w:pStyle w:val="Standard"/>
        <w:rPr>
          <w:rFonts w:hint="eastAsia"/>
          <w:b/>
          <w:bCs/>
        </w:rPr>
      </w:pPr>
      <w:r>
        <w:rPr>
          <w:b/>
          <w:bCs/>
        </w:rPr>
        <w:t>Total calls for service- 212</w:t>
      </w:r>
    </w:p>
    <w:sectPr w:rsidR="004A760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1F" w:rsidRDefault="009A131F">
      <w:pPr>
        <w:rPr>
          <w:rFonts w:hint="eastAsia"/>
        </w:rPr>
      </w:pPr>
      <w:r>
        <w:separator/>
      </w:r>
    </w:p>
  </w:endnote>
  <w:endnote w:type="continuationSeparator" w:id="0">
    <w:p w:rsidR="009A131F" w:rsidRDefault="009A13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1F" w:rsidRDefault="009A131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A131F" w:rsidRDefault="009A131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7601"/>
    <w:rsid w:val="004A7601"/>
    <w:rsid w:val="005262F5"/>
    <w:rsid w:val="009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B9749-C0A2-4E70-B979-995F3167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2F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F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Twila Bourlon</cp:lastModifiedBy>
  <cp:revision>2</cp:revision>
  <cp:lastPrinted>2020-02-10T14:50:00Z</cp:lastPrinted>
  <dcterms:created xsi:type="dcterms:W3CDTF">2020-02-10T14:51:00Z</dcterms:created>
  <dcterms:modified xsi:type="dcterms:W3CDTF">2020-02-10T14:51:00Z</dcterms:modified>
</cp:coreProperties>
</file>