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9DB8B" w14:textId="77777777" w:rsidR="00541BA4" w:rsidRDefault="00541BA4" w:rsidP="00866CAA">
      <w:pPr>
        <w:spacing w:after="0"/>
        <w:jc w:val="center"/>
        <w:rPr>
          <w:sz w:val="24"/>
          <w:szCs w:val="24"/>
        </w:rPr>
      </w:pPr>
    </w:p>
    <w:p w14:paraId="3D286439" w14:textId="77777777" w:rsidR="00D62DCF" w:rsidRDefault="00D62DCF" w:rsidP="00866CAA">
      <w:pPr>
        <w:spacing w:after="0"/>
        <w:jc w:val="center"/>
        <w:rPr>
          <w:sz w:val="24"/>
          <w:szCs w:val="24"/>
        </w:rPr>
      </w:pPr>
    </w:p>
    <w:p w14:paraId="1BD0B119" w14:textId="40DF9F41" w:rsidR="00041CDE" w:rsidRDefault="00A616AB" w:rsidP="00945DE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Trash</w:t>
      </w:r>
      <w:r w:rsidR="00945DE4">
        <w:rPr>
          <w:sz w:val="24"/>
          <w:szCs w:val="24"/>
        </w:rPr>
        <w:t xml:space="preserve"> Rates as of </w:t>
      </w:r>
      <w:r w:rsidR="00C746C9">
        <w:rPr>
          <w:sz w:val="24"/>
          <w:szCs w:val="24"/>
        </w:rPr>
        <w:t>September 2020</w:t>
      </w:r>
      <w:r w:rsidR="00945DE4">
        <w:rPr>
          <w:sz w:val="24"/>
          <w:szCs w:val="24"/>
        </w:rPr>
        <w:t xml:space="preserve"> (Adopted </w:t>
      </w:r>
      <w:r w:rsidR="00C746C9">
        <w:rPr>
          <w:sz w:val="24"/>
          <w:szCs w:val="24"/>
        </w:rPr>
        <w:t>June 9, 2020</w:t>
      </w:r>
      <w:r w:rsidR="00945DE4">
        <w:rPr>
          <w:sz w:val="24"/>
          <w:szCs w:val="24"/>
        </w:rPr>
        <w:t>)</w:t>
      </w:r>
    </w:p>
    <w:p w14:paraId="5DED4F49" w14:textId="77777777" w:rsidR="00A616AB" w:rsidRDefault="00A616AB" w:rsidP="00945DE4">
      <w:pPr>
        <w:spacing w:after="0"/>
        <w:jc w:val="center"/>
        <w:rPr>
          <w:sz w:val="24"/>
          <w:szCs w:val="24"/>
        </w:rPr>
      </w:pPr>
    </w:p>
    <w:p w14:paraId="11363227" w14:textId="0CBFC54B" w:rsidR="00A616AB" w:rsidRDefault="00A616AB" w:rsidP="00945DE4">
      <w:pPr>
        <w:spacing w:after="0"/>
        <w:jc w:val="center"/>
        <w:rPr>
          <w:sz w:val="24"/>
          <w:szCs w:val="24"/>
        </w:rPr>
      </w:pPr>
      <w:r w:rsidRPr="00A616AB">
        <w:rPr>
          <w:b/>
          <w:bCs/>
          <w:sz w:val="24"/>
          <w:szCs w:val="24"/>
          <w:u w:val="single"/>
        </w:rPr>
        <w:t>Receptacle Size</w:t>
      </w:r>
      <w:r w:rsidRPr="00A616AB"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 w:rsidRPr="00A616AB">
        <w:rPr>
          <w:b/>
          <w:bCs/>
          <w:sz w:val="24"/>
          <w:szCs w:val="24"/>
          <w:u w:val="single"/>
        </w:rPr>
        <w:t>Rate/Month</w:t>
      </w:r>
    </w:p>
    <w:p w14:paraId="08769009" w14:textId="340098CD" w:rsidR="00A616AB" w:rsidRDefault="00A616AB" w:rsidP="00945DE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Polycart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$15.30</w:t>
      </w:r>
    </w:p>
    <w:p w14:paraId="0F31B5BB" w14:textId="15F2C00D" w:rsidR="00A616AB" w:rsidRDefault="00A616AB" w:rsidP="00945DE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Extra Polycart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$10.45</w:t>
      </w:r>
    </w:p>
    <w:p w14:paraId="33A96356" w14:textId="1CBE6274" w:rsidR="00A616AB" w:rsidRDefault="00A616AB" w:rsidP="00945DE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2yd Dumpster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$39.00</w:t>
      </w:r>
    </w:p>
    <w:p w14:paraId="5ECCAF1E" w14:textId="4ED3CAAA" w:rsidR="00A616AB" w:rsidRDefault="00A616AB" w:rsidP="00945DE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3yd Dumpster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$50.70</w:t>
      </w:r>
    </w:p>
    <w:p w14:paraId="11EEC970" w14:textId="2E12C363" w:rsidR="00A616AB" w:rsidRDefault="00A616AB" w:rsidP="00945DE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4yd Dumpster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$63.70</w:t>
      </w:r>
    </w:p>
    <w:p w14:paraId="7D8CB325" w14:textId="20DE6876" w:rsidR="00A616AB" w:rsidRDefault="00A616AB" w:rsidP="00945DE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6yd Dumpster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$87.10</w:t>
      </w:r>
    </w:p>
    <w:p w14:paraId="6BA8FDA0" w14:textId="0F5A32E3" w:rsidR="00A616AB" w:rsidRDefault="00A616AB" w:rsidP="00945DE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8yd Dumpster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$98.80</w:t>
      </w:r>
    </w:p>
    <w:p w14:paraId="43D00B7F" w14:textId="125EF4E7" w:rsidR="00A616AB" w:rsidRDefault="00A616AB" w:rsidP="00945DE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Extra Pickup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$35.00</w:t>
      </w:r>
    </w:p>
    <w:p w14:paraId="2FB99BFF" w14:textId="5FE5EB80" w:rsidR="00A616AB" w:rsidRDefault="00A616AB" w:rsidP="00945DE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300 Gallon Tub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$49.40</w:t>
      </w:r>
    </w:p>
    <w:p w14:paraId="61645B2C" w14:textId="12888670" w:rsidR="00A616AB" w:rsidRDefault="00A616AB" w:rsidP="00945DE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Temporary Dumpster (less than 6 months)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$221.00/month</w:t>
      </w:r>
    </w:p>
    <w:p w14:paraId="734341C7" w14:textId="66641DB9" w:rsidR="00A616AB" w:rsidRDefault="00A616AB" w:rsidP="00945DE4">
      <w:pPr>
        <w:spacing w:after="0"/>
        <w:jc w:val="center"/>
        <w:rPr>
          <w:sz w:val="24"/>
          <w:szCs w:val="24"/>
        </w:rPr>
      </w:pPr>
    </w:p>
    <w:p w14:paraId="2E01C0FF" w14:textId="77777777" w:rsidR="00A616AB" w:rsidRDefault="00A616AB" w:rsidP="00945DE4">
      <w:pPr>
        <w:spacing w:after="0"/>
        <w:jc w:val="center"/>
        <w:rPr>
          <w:b/>
          <w:bCs/>
          <w:sz w:val="24"/>
          <w:szCs w:val="24"/>
        </w:rPr>
      </w:pPr>
    </w:p>
    <w:p w14:paraId="29D52FE7" w14:textId="2B386830" w:rsidR="00A616AB" w:rsidRPr="00A616AB" w:rsidRDefault="00A616AB" w:rsidP="00945DE4">
      <w:pPr>
        <w:spacing w:after="0"/>
        <w:jc w:val="center"/>
        <w:rPr>
          <w:b/>
          <w:bCs/>
          <w:sz w:val="24"/>
          <w:szCs w:val="24"/>
        </w:rPr>
      </w:pPr>
      <w:r w:rsidRPr="00A616AB">
        <w:rPr>
          <w:b/>
          <w:bCs/>
          <w:sz w:val="24"/>
          <w:szCs w:val="24"/>
        </w:rPr>
        <w:t>Twice a Week Pickups</w:t>
      </w:r>
    </w:p>
    <w:p w14:paraId="7FAD0226" w14:textId="77777777" w:rsidR="00A616AB" w:rsidRDefault="00A616AB" w:rsidP="00945DE4">
      <w:pPr>
        <w:spacing w:after="0"/>
        <w:jc w:val="center"/>
        <w:rPr>
          <w:sz w:val="24"/>
          <w:szCs w:val="24"/>
        </w:rPr>
      </w:pPr>
    </w:p>
    <w:p w14:paraId="56145A97" w14:textId="77777777" w:rsidR="00A616AB" w:rsidRDefault="00A616AB" w:rsidP="00A616AB">
      <w:pPr>
        <w:spacing w:after="0"/>
        <w:jc w:val="center"/>
        <w:rPr>
          <w:sz w:val="24"/>
          <w:szCs w:val="24"/>
        </w:rPr>
      </w:pPr>
      <w:r w:rsidRPr="00A616AB">
        <w:rPr>
          <w:b/>
          <w:bCs/>
          <w:sz w:val="24"/>
          <w:szCs w:val="24"/>
          <w:u w:val="single"/>
        </w:rPr>
        <w:t>Receptacle Size</w:t>
      </w:r>
      <w:r w:rsidRPr="00A616AB"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 w:rsidRPr="00A616AB">
        <w:rPr>
          <w:b/>
          <w:bCs/>
          <w:sz w:val="24"/>
          <w:szCs w:val="24"/>
          <w:u w:val="single"/>
        </w:rPr>
        <w:t>Rate/Month</w:t>
      </w:r>
    </w:p>
    <w:p w14:paraId="36065124" w14:textId="1A9A309C" w:rsidR="00A616AB" w:rsidRDefault="00A616AB" w:rsidP="00945DE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2yd Dumpster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$71.50</w:t>
      </w:r>
    </w:p>
    <w:p w14:paraId="4956E5BF" w14:textId="284793CF" w:rsidR="00A616AB" w:rsidRDefault="00A616AB" w:rsidP="00A616A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3yd Dumpster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$89.70</w:t>
      </w:r>
    </w:p>
    <w:p w14:paraId="0D4D535B" w14:textId="5CFE3C72" w:rsidR="00A616AB" w:rsidRDefault="00A616AB" w:rsidP="00A616A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4yd Dumpster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$109.20</w:t>
      </w:r>
    </w:p>
    <w:p w14:paraId="03922DF8" w14:textId="2061CFDC" w:rsidR="00A616AB" w:rsidRDefault="00A616AB" w:rsidP="00945DE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6yd Dumpster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$127.40</w:t>
      </w:r>
    </w:p>
    <w:p w14:paraId="42B7EEE1" w14:textId="636FFAB8" w:rsidR="00A616AB" w:rsidRDefault="00A616AB" w:rsidP="00945DE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8yd Dumpster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$167.70</w:t>
      </w:r>
    </w:p>
    <w:p w14:paraId="34BFDF67" w14:textId="77777777" w:rsidR="00A616AB" w:rsidRDefault="00A616AB" w:rsidP="00945DE4">
      <w:pPr>
        <w:spacing w:after="0"/>
        <w:jc w:val="center"/>
        <w:rPr>
          <w:sz w:val="24"/>
          <w:szCs w:val="24"/>
        </w:rPr>
      </w:pPr>
    </w:p>
    <w:p w14:paraId="795B8E43" w14:textId="1FA8275F" w:rsidR="00945DE4" w:rsidRDefault="00945DE4" w:rsidP="00945DE4">
      <w:pPr>
        <w:spacing w:after="0"/>
        <w:jc w:val="center"/>
        <w:rPr>
          <w:sz w:val="24"/>
          <w:szCs w:val="24"/>
          <w:u w:val="single"/>
        </w:rPr>
      </w:pPr>
    </w:p>
    <w:p w14:paraId="6CF84C43" w14:textId="4969BD94" w:rsidR="00330B99" w:rsidRPr="00330B99" w:rsidRDefault="00330B99" w:rsidP="00330B99">
      <w:pPr>
        <w:jc w:val="center"/>
        <w:rPr>
          <w:sz w:val="24"/>
          <w:szCs w:val="24"/>
        </w:rPr>
      </w:pPr>
    </w:p>
    <w:p w14:paraId="07EB3A5E" w14:textId="77777777" w:rsidR="00945DE4" w:rsidRPr="00945DE4" w:rsidRDefault="00945DE4" w:rsidP="00945DE4">
      <w:pPr>
        <w:spacing w:after="0"/>
        <w:rPr>
          <w:sz w:val="24"/>
          <w:szCs w:val="24"/>
        </w:rPr>
      </w:pPr>
    </w:p>
    <w:p w14:paraId="1D8F580F" w14:textId="77777777" w:rsidR="00945DE4" w:rsidRPr="00945DE4" w:rsidRDefault="00945DE4" w:rsidP="00945DE4">
      <w:pPr>
        <w:spacing w:after="0"/>
        <w:rPr>
          <w:sz w:val="24"/>
          <w:szCs w:val="24"/>
        </w:rPr>
      </w:pPr>
    </w:p>
    <w:p w14:paraId="72E8A1F9" w14:textId="1CCD1B7D" w:rsidR="00945DE4" w:rsidRPr="00945DE4" w:rsidRDefault="00945DE4" w:rsidP="00945DE4">
      <w:pPr>
        <w:spacing w:after="0"/>
        <w:jc w:val="center"/>
        <w:rPr>
          <w:sz w:val="24"/>
          <w:szCs w:val="24"/>
        </w:rPr>
      </w:pPr>
    </w:p>
    <w:sectPr w:rsidR="00945DE4" w:rsidRPr="00945DE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51CE5" w14:textId="77777777" w:rsidR="008906FD" w:rsidRDefault="008906FD" w:rsidP="00866CAA">
      <w:pPr>
        <w:spacing w:after="0" w:line="240" w:lineRule="auto"/>
      </w:pPr>
      <w:r>
        <w:separator/>
      </w:r>
    </w:p>
  </w:endnote>
  <w:endnote w:type="continuationSeparator" w:id="0">
    <w:p w14:paraId="708F9147" w14:textId="77777777" w:rsidR="008906FD" w:rsidRDefault="008906FD" w:rsidP="0086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4CE95" w14:textId="77777777" w:rsidR="008906FD" w:rsidRDefault="008906FD" w:rsidP="00866CAA">
      <w:pPr>
        <w:spacing w:after="0" w:line="240" w:lineRule="auto"/>
      </w:pPr>
      <w:r>
        <w:separator/>
      </w:r>
    </w:p>
  </w:footnote>
  <w:footnote w:type="continuationSeparator" w:id="0">
    <w:p w14:paraId="11AA32D7" w14:textId="77777777" w:rsidR="008906FD" w:rsidRDefault="008906FD" w:rsidP="00866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24CB3" w14:textId="77777777" w:rsidR="00D62DCF" w:rsidRDefault="00D62DCF" w:rsidP="00D62DCF">
    <w:pPr>
      <w:pStyle w:val="Header"/>
      <w:rPr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92DE8BF" wp14:editId="7146D6B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27175" cy="969010"/>
          <wp:effectExtent l="0" t="0" r="0" b="2540"/>
          <wp:wrapSquare wrapText="bothSides"/>
          <wp:docPr id="1" name="Picture 1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554DCF" w14:textId="24AA0255" w:rsidR="00D62DCF" w:rsidRDefault="00945DE4" w:rsidP="00D62DCF">
    <w:pPr>
      <w:pStyle w:val="Header"/>
      <w:jc w:val="right"/>
    </w:pPr>
    <w:r>
      <w:t>Town of Luther</w:t>
    </w:r>
  </w:p>
  <w:p w14:paraId="2996F5C9" w14:textId="7AACEA59" w:rsidR="00D62DCF" w:rsidRDefault="00D62DCF" w:rsidP="00D62DCF">
    <w:pPr>
      <w:pStyle w:val="Header"/>
      <w:jc w:val="right"/>
    </w:pPr>
    <w:r>
      <w:t>1</w:t>
    </w:r>
    <w:r w:rsidR="00773C31">
      <w:t>08</w:t>
    </w:r>
    <w:r>
      <w:t xml:space="preserve"> S Main, PO Box 56</w:t>
    </w:r>
  </w:p>
  <w:p w14:paraId="1F5FF5F7" w14:textId="77777777" w:rsidR="00D62DCF" w:rsidRDefault="00D62DCF" w:rsidP="00D62DCF">
    <w:pPr>
      <w:pStyle w:val="Header"/>
      <w:jc w:val="right"/>
    </w:pPr>
    <w:r>
      <w:t>Luther, OK 73054</w:t>
    </w:r>
  </w:p>
  <w:p w14:paraId="3F6BC552" w14:textId="77777777" w:rsidR="00D62DCF" w:rsidRDefault="00D62DCF" w:rsidP="00D62DCF">
    <w:pPr>
      <w:pStyle w:val="Header"/>
      <w:jc w:val="right"/>
    </w:pPr>
    <w:r>
      <w:t>P: 405-277-3833</w:t>
    </w:r>
  </w:p>
  <w:p w14:paraId="247DA44C" w14:textId="77777777" w:rsidR="00D62DCF" w:rsidRDefault="00D62DCF" w:rsidP="00D62DCF">
    <w:pPr>
      <w:pStyle w:val="Header"/>
      <w:jc w:val="right"/>
    </w:pPr>
    <w:r>
      <w:t>F: 405-277-9965</w:t>
    </w:r>
  </w:p>
  <w:p w14:paraId="4C0B101E" w14:textId="77777777" w:rsidR="00866CAA" w:rsidRDefault="00866CAA" w:rsidP="00866CAA">
    <w:pPr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CDE"/>
    <w:rsid w:val="00041CDE"/>
    <w:rsid w:val="00044462"/>
    <w:rsid w:val="000B4809"/>
    <w:rsid w:val="00103E98"/>
    <w:rsid w:val="00134DCA"/>
    <w:rsid w:val="001963E4"/>
    <w:rsid w:val="001D32B8"/>
    <w:rsid w:val="00207E4E"/>
    <w:rsid w:val="00254CA7"/>
    <w:rsid w:val="0031182A"/>
    <w:rsid w:val="00313A4F"/>
    <w:rsid w:val="00326451"/>
    <w:rsid w:val="00330B99"/>
    <w:rsid w:val="003B581A"/>
    <w:rsid w:val="003C1212"/>
    <w:rsid w:val="003C2939"/>
    <w:rsid w:val="004746AD"/>
    <w:rsid w:val="004B3CC4"/>
    <w:rsid w:val="004F190F"/>
    <w:rsid w:val="00541BA4"/>
    <w:rsid w:val="005D2645"/>
    <w:rsid w:val="005D36FC"/>
    <w:rsid w:val="006065DD"/>
    <w:rsid w:val="0063769A"/>
    <w:rsid w:val="00650C1C"/>
    <w:rsid w:val="006674BC"/>
    <w:rsid w:val="00773C31"/>
    <w:rsid w:val="007B66C9"/>
    <w:rsid w:val="007C57F3"/>
    <w:rsid w:val="00852147"/>
    <w:rsid w:val="008655D9"/>
    <w:rsid w:val="00866CAA"/>
    <w:rsid w:val="00886C4D"/>
    <w:rsid w:val="008906FD"/>
    <w:rsid w:val="008B3264"/>
    <w:rsid w:val="008D3C9E"/>
    <w:rsid w:val="008E4B53"/>
    <w:rsid w:val="008E6529"/>
    <w:rsid w:val="009205C2"/>
    <w:rsid w:val="00925980"/>
    <w:rsid w:val="00945DE4"/>
    <w:rsid w:val="009902E1"/>
    <w:rsid w:val="009D50D8"/>
    <w:rsid w:val="00A616AB"/>
    <w:rsid w:val="00A85837"/>
    <w:rsid w:val="00B00332"/>
    <w:rsid w:val="00B278F0"/>
    <w:rsid w:val="00B44947"/>
    <w:rsid w:val="00B6178F"/>
    <w:rsid w:val="00B91368"/>
    <w:rsid w:val="00BD7524"/>
    <w:rsid w:val="00C23E08"/>
    <w:rsid w:val="00C2610B"/>
    <w:rsid w:val="00C32E2B"/>
    <w:rsid w:val="00C41E12"/>
    <w:rsid w:val="00C746C9"/>
    <w:rsid w:val="00D62DCF"/>
    <w:rsid w:val="00D711EB"/>
    <w:rsid w:val="00D7646B"/>
    <w:rsid w:val="00DF5D79"/>
    <w:rsid w:val="00E37FD5"/>
    <w:rsid w:val="00E529AA"/>
    <w:rsid w:val="00E915BF"/>
    <w:rsid w:val="00EA12D1"/>
    <w:rsid w:val="00EB7513"/>
    <w:rsid w:val="00F8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68BD9"/>
  <w15:chartTrackingRefBased/>
  <w15:docId w15:val="{5F342918-6447-485B-8EC9-567C813B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5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6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CAA"/>
  </w:style>
  <w:style w:type="paragraph" w:styleId="Footer">
    <w:name w:val="footer"/>
    <w:basedOn w:val="Normal"/>
    <w:link w:val="FooterChar"/>
    <w:uiPriority w:val="99"/>
    <w:unhideWhenUsed/>
    <w:rsid w:val="00866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CAA"/>
  </w:style>
  <w:style w:type="paragraph" w:styleId="NoSpacing">
    <w:name w:val="No Spacing"/>
    <w:uiPriority w:val="1"/>
    <w:qFormat/>
    <w:rsid w:val="00541B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2020-01-03T14:47:00Z</cp:lastPrinted>
  <dcterms:created xsi:type="dcterms:W3CDTF">2020-08-28T21:12:00Z</dcterms:created>
  <dcterms:modified xsi:type="dcterms:W3CDTF">2020-08-28T21:12:00Z</dcterms:modified>
</cp:coreProperties>
</file>