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6FC164BC" w:rsidR="00DA1562" w:rsidRDefault="00527097" w:rsidP="00733C67">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2567621" w:rsidR="007D2414" w:rsidRDefault="00703AD9" w:rsidP="00DA1562">
      <w:pPr>
        <w:ind w:left="2880" w:firstLine="720"/>
        <w:rPr>
          <w:rFonts w:ascii="Times New Roman" w:hAnsi="Times New Roman"/>
          <w:b/>
          <w:sz w:val="28"/>
          <w:szCs w:val="28"/>
        </w:rPr>
      </w:pPr>
      <w:r>
        <w:rPr>
          <w:rFonts w:ascii="Times New Roman" w:hAnsi="Times New Roman"/>
          <w:b/>
          <w:sz w:val="28"/>
          <w:szCs w:val="28"/>
        </w:rPr>
        <w:t xml:space="preserve">REGULAR </w:t>
      </w:r>
      <w:r w:rsidR="00C13674" w:rsidRPr="007D2414">
        <w:rPr>
          <w:rFonts w:ascii="Times New Roman" w:hAnsi="Times New Roman"/>
          <w:b/>
          <w:sz w:val="28"/>
          <w:szCs w:val="28"/>
        </w:rPr>
        <w:t>MEETING AGENDA</w:t>
      </w:r>
    </w:p>
    <w:p w14:paraId="67A7B9B7" w14:textId="31CDFA2B" w:rsidR="00724F79" w:rsidRDefault="00724F79" w:rsidP="00DA1562">
      <w:pPr>
        <w:ind w:left="2880" w:firstLine="720"/>
        <w:rPr>
          <w:rFonts w:ascii="Times New Roman" w:hAnsi="Times New Roman"/>
          <w:b/>
          <w:sz w:val="28"/>
          <w:szCs w:val="28"/>
        </w:rPr>
      </w:pPr>
      <w:r>
        <w:rPr>
          <w:rFonts w:ascii="Times New Roman" w:hAnsi="Times New Roman"/>
          <w:b/>
          <w:sz w:val="28"/>
          <w:szCs w:val="28"/>
        </w:rPr>
        <w:t xml:space="preserve">    AND PUBLIC HEARING</w:t>
      </w:r>
    </w:p>
    <w:p w14:paraId="1E516BDB" w14:textId="77777777" w:rsidR="00B25FDA" w:rsidRDefault="00B25FDA" w:rsidP="00DA1562">
      <w:pPr>
        <w:ind w:left="2880" w:firstLine="720"/>
        <w:rPr>
          <w:rFonts w:ascii="Times New Roman" w:hAnsi="Times New Roman"/>
          <w:b/>
          <w:sz w:val="28"/>
          <w:szCs w:val="28"/>
        </w:rPr>
      </w:pPr>
    </w:p>
    <w:p w14:paraId="34A36BC1" w14:textId="790457AD" w:rsidR="00B25FDA" w:rsidRPr="007D2414" w:rsidRDefault="00B25FDA" w:rsidP="00DA1562">
      <w:pPr>
        <w:ind w:left="2880" w:firstLine="7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0CC70ECF"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D1201" w:rsidRPr="00867FAB">
        <w:rPr>
          <w:rFonts w:ascii="Times New Roman" w:hAnsi="Times New Roman"/>
          <w:sz w:val="26"/>
          <w:szCs w:val="26"/>
        </w:rPr>
        <w:t>Title 25, Section 311 of the Oklahoma Statutes</w:t>
      </w:r>
      <w:r w:rsidRPr="005C2A6A">
        <w:rPr>
          <w:rFonts w:ascii="Times New Roman" w:hAnsi="Times New Roman"/>
          <w:sz w:val="26"/>
          <w:szCs w:val="26"/>
        </w:rPr>
        <w:t xml:space="preserve">, </w:t>
      </w:r>
      <w:r w:rsidR="008D1201">
        <w:rPr>
          <w:rFonts w:ascii="Times New Roman" w:hAnsi="Times New Roman"/>
          <w:sz w:val="26"/>
          <w:szCs w:val="26"/>
        </w:rPr>
        <w:t>t</w:t>
      </w:r>
      <w:r w:rsidRPr="005C2A6A">
        <w:rPr>
          <w:rFonts w:ascii="Times New Roman" w:hAnsi="Times New Roman"/>
          <w:sz w:val="26"/>
          <w:szCs w:val="26"/>
        </w:rPr>
        <w:t xml:space="preserve">he Town of Luther, County of Oklahoma, </w:t>
      </w:r>
      <w:r w:rsidR="00DC544D">
        <w:rPr>
          <w:rFonts w:ascii="Times New Roman" w:hAnsi="Times New Roman"/>
          <w:sz w:val="26"/>
          <w:szCs w:val="26"/>
        </w:rPr>
        <w:t>108</w:t>
      </w:r>
      <w:r w:rsidRPr="005C2A6A">
        <w:rPr>
          <w:rFonts w:ascii="Times New Roman" w:hAnsi="Times New Roman"/>
          <w:sz w:val="26"/>
          <w:szCs w:val="26"/>
        </w:rPr>
        <w:t xml:space="preserve"> S. Main Street, hereby calls a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 xml:space="preserve">the Luther Board of Trustees, </w:t>
      </w:r>
      <w:r w:rsidR="00F90700">
        <w:rPr>
          <w:rFonts w:ascii="Times New Roman" w:hAnsi="Times New Roman"/>
          <w:b/>
          <w:sz w:val="26"/>
          <w:szCs w:val="26"/>
        </w:rPr>
        <w:t>Tues</w:t>
      </w:r>
      <w:r w:rsidR="0093118B" w:rsidRPr="00F24CEB">
        <w:rPr>
          <w:rFonts w:ascii="Times New Roman" w:hAnsi="Times New Roman"/>
          <w:b/>
          <w:sz w:val="26"/>
          <w:szCs w:val="26"/>
        </w:rPr>
        <w:t>day,</w:t>
      </w:r>
      <w:r w:rsidR="00F90700">
        <w:rPr>
          <w:rFonts w:ascii="Times New Roman" w:hAnsi="Times New Roman"/>
          <w:b/>
          <w:sz w:val="26"/>
          <w:szCs w:val="26"/>
        </w:rPr>
        <w:t xml:space="preserve"> </w:t>
      </w:r>
      <w:r w:rsidR="00F81C6C">
        <w:rPr>
          <w:rFonts w:ascii="Times New Roman" w:hAnsi="Times New Roman"/>
          <w:b/>
          <w:sz w:val="26"/>
          <w:szCs w:val="26"/>
        </w:rPr>
        <w:t>November 10</w:t>
      </w:r>
      <w:r w:rsidR="00D12F32" w:rsidRPr="00D12F32">
        <w:rPr>
          <w:rFonts w:ascii="Times New Roman" w:hAnsi="Times New Roman"/>
          <w:b/>
          <w:sz w:val="26"/>
          <w:szCs w:val="26"/>
          <w:vertAlign w:val="superscript"/>
        </w:rPr>
        <w:t>th</w:t>
      </w:r>
      <w:r w:rsidR="0094417D">
        <w:rPr>
          <w:rFonts w:ascii="Times New Roman" w:hAnsi="Times New Roman"/>
          <w:b/>
          <w:sz w:val="26"/>
          <w:szCs w:val="26"/>
        </w:rPr>
        <w:t>,</w:t>
      </w:r>
      <w:r w:rsidR="001261A6">
        <w:rPr>
          <w:rFonts w:ascii="Times New Roman" w:hAnsi="Times New Roman"/>
          <w:b/>
          <w:sz w:val="26"/>
          <w:szCs w:val="26"/>
        </w:rPr>
        <w:t xml:space="preserve"> 20</w:t>
      </w:r>
      <w:r w:rsidR="00BD210E">
        <w:rPr>
          <w:rFonts w:ascii="Times New Roman" w:hAnsi="Times New Roman"/>
          <w:b/>
          <w:sz w:val="26"/>
          <w:szCs w:val="26"/>
        </w:rPr>
        <w:t>20</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w:t>
      </w:r>
      <w:r w:rsidR="00BD210E">
        <w:rPr>
          <w:rFonts w:ascii="Times New Roman" w:hAnsi="Times New Roman"/>
          <w:b/>
          <w:sz w:val="26"/>
          <w:szCs w:val="26"/>
        </w:rPr>
        <w:t>Town Hall, 108 S. Main St.,</w:t>
      </w:r>
      <w:r w:rsidRPr="005C2A6A">
        <w:rPr>
          <w:rFonts w:ascii="Times New Roman" w:hAnsi="Times New Roman"/>
          <w:b/>
          <w:sz w:val="26"/>
          <w:szCs w:val="26"/>
        </w:rPr>
        <w:t xml:space="preserve">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38CC2406" w:rsidR="00890693" w:rsidRDefault="00BD210E"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Invocation.</w:t>
      </w:r>
    </w:p>
    <w:p w14:paraId="1D7381FF" w14:textId="0A8EC9AF"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BD210E">
        <w:rPr>
          <w:rFonts w:ascii="Times New Roman" w:eastAsia="Times New Roman" w:hAnsi="Times New Roman"/>
          <w:b/>
        </w:rPr>
        <w:t>.</w:t>
      </w:r>
    </w:p>
    <w:p w14:paraId="734EE3BB" w14:textId="66000F43"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0B0D55">
        <w:rPr>
          <w:rFonts w:ascii="Times New Roman" w:eastAsia="Times New Roman" w:hAnsi="Times New Roman"/>
          <w:b/>
        </w:rPr>
        <w:t xml:space="preserve">… all </w:t>
      </w:r>
      <w:proofErr w:type="gramStart"/>
      <w:r w:rsidR="000B0D55">
        <w:rPr>
          <w:rFonts w:ascii="Times New Roman" w:eastAsia="Times New Roman" w:hAnsi="Times New Roman"/>
          <w:b/>
        </w:rPr>
        <w:t>present</w:t>
      </w:r>
      <w:proofErr w:type="gramEnd"/>
      <w:r w:rsidR="000B0D55">
        <w:rPr>
          <w:rFonts w:ascii="Times New Roman" w:eastAsia="Times New Roman" w:hAnsi="Times New Roman"/>
          <w:b/>
        </w:rPr>
        <w:t>.</w:t>
      </w:r>
    </w:p>
    <w:p w14:paraId="348383CE" w14:textId="7BD96F0A"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0B0D55">
        <w:rPr>
          <w:rFonts w:ascii="Times New Roman" w:eastAsia="Times New Roman" w:hAnsi="Times New Roman"/>
          <w:b/>
        </w:rPr>
        <w:t>…. Yes.</w:t>
      </w:r>
    </w:p>
    <w:p w14:paraId="6A6E59FE" w14:textId="5C5CCB5A" w:rsidR="00F2547C" w:rsidRPr="000B0D55"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 xml:space="preserve">Approval of the </w:t>
      </w:r>
      <w:r w:rsidR="00280953">
        <w:rPr>
          <w:rFonts w:ascii="Times New Roman" w:eastAsia="Times New Roman" w:hAnsi="Times New Roman"/>
          <w:b/>
        </w:rPr>
        <w:t>Consent Agenda,</w:t>
      </w:r>
      <w:r>
        <w:rPr>
          <w:rFonts w:ascii="Times New Roman" w:eastAsia="Times New Roman" w:hAnsi="Times New Roman"/>
          <w:b/>
        </w:rPr>
        <w:t xml:space="preserve"> </w:t>
      </w:r>
      <w:r w:rsidR="00280953">
        <w:rPr>
          <w:rFonts w:ascii="Times New Roman" w:eastAsia="Times New Roman" w:hAnsi="Times New Roman"/>
        </w:rPr>
        <w:t>Previous Meeting’s Minutes, Treasurer’s Report, Review of Claims including Payroll.</w:t>
      </w:r>
    </w:p>
    <w:p w14:paraId="5F85D0F6" w14:textId="78DA4F5C" w:rsidR="000B0D55" w:rsidRPr="00210972" w:rsidRDefault="000B0D55" w:rsidP="000B0D55">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as written: T. Langston… 2</w:t>
      </w:r>
      <w:r w:rsidRPr="000B0D55">
        <w:rPr>
          <w:rFonts w:ascii="Times New Roman" w:eastAsia="Times New Roman" w:hAnsi="Times New Roman"/>
          <w:b/>
          <w:vertAlign w:val="superscript"/>
        </w:rPr>
        <w:t>nd</w:t>
      </w:r>
      <w:r>
        <w:rPr>
          <w:rFonts w:ascii="Times New Roman" w:eastAsia="Times New Roman" w:hAnsi="Times New Roman"/>
          <w:b/>
        </w:rPr>
        <w:t xml:space="preserve">: J. White…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AFE5F7F" w14:textId="65977CA0" w:rsidR="000B0D55" w:rsidRDefault="000B0D55" w:rsidP="000B0D55">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160716FD" w14:textId="2DAA8C79" w:rsidR="0007281D" w:rsidRPr="000B0D55" w:rsidRDefault="0007281D" w:rsidP="0007281D">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 xml:space="preserve">Presentation: </w:t>
      </w:r>
      <w:r w:rsidRPr="0007281D">
        <w:rPr>
          <w:rFonts w:ascii="Times New Roman" w:eastAsia="Times New Roman" w:hAnsi="Times New Roman"/>
          <w:b/>
          <w:bCs/>
        </w:rPr>
        <w:t>Christopher Schrader</w:t>
      </w:r>
      <w:r>
        <w:rPr>
          <w:rFonts w:ascii="Times New Roman" w:eastAsia="Times New Roman" w:hAnsi="Times New Roman"/>
          <w:b/>
        </w:rPr>
        <w:t xml:space="preserve"> - </w:t>
      </w:r>
      <w:r w:rsidRPr="0007281D">
        <w:rPr>
          <w:rFonts w:ascii="Times New Roman" w:eastAsia="Times New Roman" w:hAnsi="Times New Roman"/>
          <w:b/>
          <w:bCs/>
        </w:rPr>
        <w:t>Lighting Energy Specialist</w:t>
      </w:r>
    </w:p>
    <w:p w14:paraId="7F94E6C7" w14:textId="0A6264F0" w:rsidR="000B0D55" w:rsidRPr="00C4433E" w:rsidRDefault="000B0D55" w:rsidP="000B0D55">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bCs/>
        </w:rPr>
        <w:t>No Show.</w:t>
      </w:r>
    </w:p>
    <w:p w14:paraId="4DE82C7A" w14:textId="25B4AA89" w:rsidR="00C4433E" w:rsidRPr="000B0D55" w:rsidRDefault="00C4433E" w:rsidP="0007281D">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bCs/>
        </w:rPr>
        <w:t xml:space="preserve">Presentation: </w:t>
      </w:r>
      <w:r w:rsidRPr="00C4433E">
        <w:rPr>
          <w:rFonts w:ascii="Times New Roman" w:eastAsia="Times New Roman" w:hAnsi="Times New Roman"/>
          <w:b/>
          <w:bCs/>
        </w:rPr>
        <w:t>2019-2020 Audit by Autumn Williams, Russell and Williams CPA's.</w:t>
      </w:r>
    </w:p>
    <w:p w14:paraId="7BC6F5BE" w14:textId="1ACE80D2" w:rsidR="000B0D55" w:rsidRPr="0007281D" w:rsidRDefault="000B0D55" w:rsidP="000B0D55">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bCs/>
        </w:rPr>
        <w:t>No Action.</w:t>
      </w:r>
    </w:p>
    <w:p w14:paraId="71DA4E63" w14:textId="77777777" w:rsidR="00AD683A" w:rsidRDefault="00AD683A" w:rsidP="00AD683A">
      <w:pPr>
        <w:widowControl w:val="0"/>
        <w:autoSpaceDE w:val="0"/>
        <w:autoSpaceDN w:val="0"/>
        <w:adjustRightInd w:val="0"/>
        <w:ind w:left="1260"/>
        <w:contextualSpacing/>
        <w:rPr>
          <w:rFonts w:ascii="Times New Roman" w:eastAsia="Times New Roman" w:hAnsi="Times New Roman"/>
          <w:b/>
        </w:rPr>
      </w:pPr>
    </w:p>
    <w:p w14:paraId="79C887B5" w14:textId="77777777" w:rsidR="00F81C6C" w:rsidRPr="000B0D55" w:rsidRDefault="00AD683A" w:rsidP="00F81C6C">
      <w:pPr>
        <w:pStyle w:val="NoSpacing"/>
        <w:numPr>
          <w:ilvl w:val="0"/>
          <w:numId w:val="2"/>
        </w:numPr>
        <w:jc w:val="both"/>
        <w:rPr>
          <w:rFonts w:ascii="Times New Roman" w:hAnsi="Times New Roman"/>
          <w:lang w:eastAsia="ja-JP"/>
        </w:rPr>
      </w:pPr>
      <w:r w:rsidRPr="004A4951">
        <w:rPr>
          <w:rFonts w:ascii="Times New Roman" w:eastAsia="Times New Roman" w:hAnsi="Times New Roman"/>
          <w:b/>
          <w:bCs/>
        </w:rPr>
        <w:t xml:space="preserve">A PUBLIC HEARING </w:t>
      </w:r>
      <w:r w:rsidR="00F81C6C">
        <w:rPr>
          <w:rFonts w:ascii="Times New Roman" w:eastAsia="Times New Roman" w:hAnsi="Times New Roman"/>
        </w:rPr>
        <w:t>regarding</w:t>
      </w:r>
      <w:r w:rsidR="00F81C6C" w:rsidRPr="00745583">
        <w:rPr>
          <w:rFonts w:ascii="Times New Roman" w:eastAsia="Times New Roman" w:hAnsi="Times New Roman"/>
        </w:rPr>
        <w:t xml:space="preserve"> </w:t>
      </w:r>
      <w:r w:rsidR="00F81C6C">
        <w:rPr>
          <w:rFonts w:ascii="Times New Roman" w:eastAsia="Times New Roman" w:hAnsi="Times New Roman"/>
        </w:rPr>
        <w:t xml:space="preserve">the Specific Use Permit Application for a Commercial Marijuana Growth Facility on property generally located at </w:t>
      </w:r>
      <w:r w:rsidR="00F81C6C">
        <w:rPr>
          <w:rFonts w:ascii="Times New Roman" w:hAnsi="Times New Roman"/>
          <w:color w:val="262626"/>
        </w:rPr>
        <w:t xml:space="preserve">350 N. Ash St., </w:t>
      </w:r>
      <w:r w:rsidR="00F81C6C">
        <w:rPr>
          <w:rFonts w:ascii="Times New Roman" w:eastAsia="Times New Roman" w:hAnsi="Times New Roman"/>
        </w:rPr>
        <w:t xml:space="preserve">Luther, Oklahoma 73054, </w:t>
      </w:r>
      <w:r w:rsidR="00F81C6C" w:rsidRPr="00813456">
        <w:rPr>
          <w:rFonts w:ascii="Times New Roman" w:hAnsi="Times New Roman"/>
          <w:lang w:eastAsia="ja-JP"/>
        </w:rPr>
        <w:t>COMMENCING AT THE NORTHWEST CORNER OF SAID TRACT A; THENCE SOUTH 00°25’22” WEST ALONG THE WEST LINE OF SAID TRACT A, A DISTANCE OF 467.23 FEET TO THE POINT OF BEGINNING; THENCE NORTH 10°04’15” EAST A DISTANCE OF 101.44 FEET; THENCE NORTH 03°17’07” EAST A DISTANCE OF 23.93 FEET; THENCE SOUTH 89°58’14” EAST PARALLEL WITH THE NORTH LINE OF SAID NORTHEST QUARTER A DISTANCE OF 280.60 FEET; THENCE SOUTH 00°01’46” WEST A DISTANCE OF 175.62 FEET; THENCE NORTH 89°58’14” WEST PARALLEL WITH THE NORTH LINE OF SAID NORTHWEST QUARTER A DISTANCE OF 300.00 FEET TO A POINT ON THE 33 FOOT STATUTORY RIGHT OF WAY; THENCE NORTH 00°25’22” EAST ALONG SAID RIGHT OF WAY A DISTANCE OF 51.84</w:t>
      </w:r>
      <w:r w:rsidR="00F81C6C">
        <w:rPr>
          <w:rFonts w:ascii="Times New Roman" w:hAnsi="Times New Roman"/>
          <w:lang w:eastAsia="ja-JP"/>
        </w:rPr>
        <w:t xml:space="preserve"> FEET TO THE POINT OF BEGINNING, </w:t>
      </w:r>
      <w:r w:rsidR="00F81C6C" w:rsidRPr="006F4FB7">
        <w:rPr>
          <w:rFonts w:ascii="Times New Roman" w:eastAsia="Times New Roman" w:hAnsi="Times New Roman"/>
        </w:rPr>
        <w:t>followed by consideration, discussion and possible action regarding the Specific Use Permit Application.</w:t>
      </w:r>
    </w:p>
    <w:p w14:paraId="7F30C96F" w14:textId="0DAC9CAA" w:rsidR="000B0D55" w:rsidRPr="00F81C6C" w:rsidRDefault="000B0D55" w:rsidP="000B0D55">
      <w:pPr>
        <w:pStyle w:val="NoSpacing"/>
        <w:ind w:left="990"/>
        <w:jc w:val="both"/>
        <w:rPr>
          <w:rFonts w:ascii="Times New Roman" w:hAnsi="Times New Roman"/>
          <w:lang w:eastAsia="ja-JP"/>
        </w:rPr>
      </w:pPr>
      <w:r>
        <w:rPr>
          <w:rFonts w:ascii="Times New Roman" w:eastAsia="Times New Roman" w:hAnsi="Times New Roman"/>
          <w:b/>
          <w:bCs/>
        </w:rPr>
        <w:t>No Action.</w:t>
      </w:r>
    </w:p>
    <w:p w14:paraId="2E411C57" w14:textId="77777777" w:rsidR="00F81C6C" w:rsidRDefault="00F81C6C" w:rsidP="00F81C6C">
      <w:pPr>
        <w:pStyle w:val="ListParagraph"/>
        <w:rPr>
          <w:rFonts w:ascii="Times New Roman" w:hAnsi="Times New Roman"/>
          <w:lang w:eastAsia="ja-JP"/>
        </w:rPr>
      </w:pPr>
    </w:p>
    <w:p w14:paraId="27044028" w14:textId="691E124D" w:rsidR="00F81C6C" w:rsidRDefault="00F81C6C" w:rsidP="00F81C6C">
      <w:pPr>
        <w:pStyle w:val="NoSpacing"/>
        <w:numPr>
          <w:ilvl w:val="0"/>
          <w:numId w:val="2"/>
        </w:numPr>
        <w:jc w:val="both"/>
        <w:rPr>
          <w:rFonts w:ascii="Times New Roman" w:hAnsi="Times New Roman"/>
          <w:sz w:val="20"/>
          <w:szCs w:val="20"/>
          <w:lang w:eastAsia="ja-JP"/>
        </w:rPr>
      </w:pPr>
      <w:r w:rsidRPr="00EC5CCD">
        <w:rPr>
          <w:rFonts w:ascii="Times New Roman" w:eastAsia="Times New Roman" w:hAnsi="Times New Roman"/>
        </w:rPr>
        <w:t xml:space="preserve">Consideration, discussion, and possible action to approve </w:t>
      </w:r>
      <w:r>
        <w:rPr>
          <w:rFonts w:ascii="Times New Roman" w:eastAsia="Times New Roman" w:hAnsi="Times New Roman"/>
        </w:rPr>
        <w:t>a</w:t>
      </w:r>
      <w:r w:rsidRPr="00EC5CCD">
        <w:rPr>
          <w:rFonts w:ascii="Times New Roman" w:eastAsia="Times New Roman" w:hAnsi="Times New Roman"/>
        </w:rPr>
        <w:t xml:space="preserve"> </w:t>
      </w:r>
      <w:r>
        <w:rPr>
          <w:rFonts w:ascii="Times New Roman" w:eastAsia="Times New Roman" w:hAnsi="Times New Roman"/>
        </w:rPr>
        <w:t>Specific Use Permit for the property located at 350 N. Ash St., Luther, Ok. 73054 for a Medical Marijuana grow facility.</w:t>
      </w:r>
      <w:r w:rsidRPr="00813456">
        <w:rPr>
          <w:rFonts w:ascii="Times New Roman" w:hAnsi="Times New Roman"/>
          <w:lang w:eastAsia="ja-JP"/>
        </w:rPr>
        <w:t xml:space="preserve"> </w:t>
      </w:r>
      <w:r w:rsidRPr="00AD20A4">
        <w:rPr>
          <w:rFonts w:ascii="Times New Roman" w:hAnsi="Times New Roman"/>
          <w:sz w:val="20"/>
          <w:szCs w:val="20"/>
          <w:lang w:eastAsia="ja-JP"/>
        </w:rPr>
        <w:t xml:space="preserve">COMMENCING AT THE NORTHWEST CORNER OF SAID TRACT A; THENCE SOUTH 00°25’22” WEST ALONG THE WEST LINE OF SAID TRACT A, </w:t>
      </w:r>
      <w:r w:rsidRPr="00AD20A4">
        <w:rPr>
          <w:rFonts w:ascii="Times New Roman" w:hAnsi="Times New Roman"/>
          <w:sz w:val="20"/>
          <w:szCs w:val="20"/>
          <w:lang w:eastAsia="ja-JP"/>
        </w:rPr>
        <w:lastRenderedPageBreak/>
        <w:t>A DISTANCE OF 467.23 FEET TO THE POINT OF BEGINNING; THENCE NORTH 10°04’15” EAST A DISTANCE OF 101.44 FEET; THENCE NORTH 03°17’07” EAST A DISTANCE OF 23.93 FEET; THENCE SOUTH 89°58’14” EAST PARALLEL WITH THE NORTH LINE OF SAID NORTHEST QUARTER A DISTANCE OF 280.60 FEET; THENCE SOUTH 00°01’46” WEST A DISTANCE OF 175.62 FEET; THENCE NORTH 89°58’14” WEST PARALLEL WITH THE NORTH LINE OF SAID NORTHWEST QUARTER A DISTANCE OF 300.00 FEET TO A POINT ON THE 33 FOOT STATUTORY RIGHT OF WAY; THENCE NORTH 00°25’22” EAST ALONG SAID RIGHT OF WAY A DISTANCE OF 51.84 FEET TO THE POINT OF BEGINNING.</w:t>
      </w:r>
    </w:p>
    <w:p w14:paraId="3202EA9E" w14:textId="64065F9D" w:rsidR="000B0D55" w:rsidRPr="000B0D55" w:rsidRDefault="000B0D55" w:rsidP="000B0D55">
      <w:pPr>
        <w:pStyle w:val="NoSpacing"/>
        <w:ind w:left="990"/>
        <w:jc w:val="both"/>
        <w:rPr>
          <w:rFonts w:ascii="Times New Roman" w:hAnsi="Times New Roman"/>
          <w:b/>
          <w:sz w:val="24"/>
          <w:szCs w:val="24"/>
          <w:lang w:eastAsia="ja-JP"/>
        </w:rPr>
      </w:pPr>
      <w:r w:rsidRPr="000B0D55">
        <w:rPr>
          <w:rFonts w:ascii="Times New Roman" w:hAnsi="Times New Roman"/>
          <w:b/>
          <w:sz w:val="24"/>
          <w:szCs w:val="24"/>
          <w:lang w:eastAsia="ja-JP"/>
        </w:rPr>
        <w:t>Tabled to November 20</w:t>
      </w:r>
      <w:r w:rsidRPr="000B0D55">
        <w:rPr>
          <w:rFonts w:ascii="Times New Roman" w:hAnsi="Times New Roman"/>
          <w:b/>
          <w:sz w:val="24"/>
          <w:szCs w:val="24"/>
          <w:vertAlign w:val="superscript"/>
          <w:lang w:eastAsia="ja-JP"/>
        </w:rPr>
        <w:t>th</w:t>
      </w:r>
      <w:r w:rsidRPr="000B0D55">
        <w:rPr>
          <w:rFonts w:ascii="Times New Roman" w:hAnsi="Times New Roman"/>
          <w:b/>
          <w:sz w:val="24"/>
          <w:szCs w:val="24"/>
          <w:lang w:eastAsia="ja-JP"/>
        </w:rPr>
        <w:t xml:space="preserve"> Special Meeting at 6:00 pm.</w:t>
      </w:r>
    </w:p>
    <w:p w14:paraId="50A6E8E3" w14:textId="77777777" w:rsidR="00F81C6C" w:rsidRPr="006F4FB7" w:rsidRDefault="00F81C6C" w:rsidP="00F81C6C">
      <w:pPr>
        <w:pStyle w:val="NoSpacing"/>
        <w:ind w:left="990"/>
        <w:jc w:val="both"/>
        <w:rPr>
          <w:rFonts w:ascii="Times New Roman" w:hAnsi="Times New Roman"/>
          <w:lang w:eastAsia="ja-JP"/>
        </w:rPr>
      </w:pPr>
    </w:p>
    <w:p w14:paraId="5288F826" w14:textId="35BF04CC"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D12F32">
        <w:rPr>
          <w:rFonts w:ascii="Times New Roman" w:eastAsia="Times New Roman" w:hAnsi="Times New Roman"/>
          <w:b/>
        </w:rPr>
        <w:t>Terry Arps</w:t>
      </w:r>
      <w:r>
        <w:rPr>
          <w:rFonts w:ascii="Times New Roman" w:eastAsia="Times New Roman" w:hAnsi="Times New Roman"/>
          <w:b/>
        </w:rPr>
        <w:t>)</w:t>
      </w:r>
    </w:p>
    <w:p w14:paraId="48092953" w14:textId="7C670515" w:rsidR="000A04AC" w:rsidRPr="009D318C" w:rsidRDefault="00263A6D" w:rsidP="00263A6D">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 xml:space="preserve">                                                          </w:t>
      </w:r>
      <w:r w:rsidR="000A04AC" w:rsidRPr="009D318C">
        <w:rPr>
          <w:rFonts w:ascii="Times New Roman" w:eastAsia="Times New Roman" w:hAnsi="Times New Roman"/>
          <w:b/>
        </w:rPr>
        <w:t xml:space="preserve">Trustee </w:t>
      </w:r>
      <w:r w:rsidR="000A04AC">
        <w:rPr>
          <w:rFonts w:ascii="Times New Roman" w:eastAsia="Times New Roman" w:hAnsi="Times New Roman"/>
          <w:b/>
        </w:rPr>
        <w:t>Two (</w:t>
      </w:r>
      <w:r w:rsidR="00403D0F">
        <w:rPr>
          <w:rFonts w:ascii="Times New Roman" w:eastAsia="Times New Roman" w:hAnsi="Times New Roman"/>
          <w:b/>
        </w:rPr>
        <w:t>Brian Hall</w:t>
      </w:r>
      <w:r w:rsidR="000A04AC" w:rsidRPr="009D318C">
        <w:rPr>
          <w:rFonts w:ascii="Times New Roman" w:eastAsia="Times New Roman" w:hAnsi="Times New Roman"/>
          <w:b/>
        </w:rPr>
        <w:t>)</w:t>
      </w: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173AE740" w14:textId="77777777" w:rsidR="00263A6D" w:rsidRDefault="00263A6D" w:rsidP="009D318C">
      <w:pPr>
        <w:widowControl w:val="0"/>
        <w:autoSpaceDE w:val="0"/>
        <w:autoSpaceDN w:val="0"/>
        <w:adjustRightInd w:val="0"/>
        <w:ind w:left="1260" w:hanging="540"/>
        <w:jc w:val="center"/>
        <w:rPr>
          <w:rFonts w:ascii="Times New Roman" w:eastAsia="Times New Roman" w:hAnsi="Times New Roman"/>
          <w:b/>
        </w:rPr>
      </w:pPr>
    </w:p>
    <w:p w14:paraId="23600034" w14:textId="50589E8A" w:rsidR="0007281D" w:rsidRPr="000B0D55" w:rsidRDefault="0007281D" w:rsidP="004267DF">
      <w:pPr>
        <w:pStyle w:val="ListParagraph"/>
        <w:widowControl w:val="0"/>
        <w:numPr>
          <w:ilvl w:val="0"/>
          <w:numId w:val="2"/>
        </w:numPr>
        <w:autoSpaceDE w:val="0"/>
        <w:autoSpaceDN w:val="0"/>
        <w:adjustRightInd w:val="0"/>
        <w:rPr>
          <w:rFonts w:ascii="Times New Roman" w:eastAsia="Times New Roman" w:hAnsi="Times New Roman"/>
          <w:b/>
        </w:rPr>
      </w:pPr>
      <w:r w:rsidRPr="004267DF">
        <w:rPr>
          <w:rFonts w:ascii="Times New Roman" w:eastAsia="Times New Roman" w:hAnsi="Times New Roman"/>
        </w:rPr>
        <w:t>Consideration, discussion and possible action to</w:t>
      </w:r>
      <w:r w:rsidR="004267DF" w:rsidRPr="004267DF">
        <w:rPr>
          <w:rFonts w:ascii="Times New Roman" w:eastAsia="Times New Roman" w:hAnsi="Times New Roman"/>
        </w:rPr>
        <w:t xml:space="preserve"> suspend the Town Board of Trustees Special Planning meetings for the months of November and December. </w:t>
      </w:r>
    </w:p>
    <w:p w14:paraId="55145616" w14:textId="0E0D31DF" w:rsidR="000B0D55" w:rsidRPr="004267DF" w:rsidRDefault="000B0D55" w:rsidP="000B0D55">
      <w:pPr>
        <w:pStyle w:val="ListParagraph"/>
        <w:widowControl w:val="0"/>
        <w:autoSpaceDE w:val="0"/>
        <w:autoSpaceDN w:val="0"/>
        <w:adjustRightInd w:val="0"/>
        <w:ind w:left="990"/>
        <w:rPr>
          <w:rFonts w:ascii="Times New Roman" w:eastAsia="Times New Roman" w:hAnsi="Times New Roman"/>
          <w:b/>
        </w:rPr>
      </w:pPr>
      <w:r w:rsidRPr="000B0D55">
        <w:rPr>
          <w:rFonts w:ascii="Times New Roman" w:eastAsia="Times New Roman" w:hAnsi="Times New Roman"/>
          <w:b/>
        </w:rPr>
        <w:t xml:space="preserve">Motion to approve as written: T. Langston… 2nd: J. </w:t>
      </w:r>
      <w:r>
        <w:rPr>
          <w:rFonts w:ascii="Times New Roman" w:eastAsia="Times New Roman" w:hAnsi="Times New Roman"/>
          <w:b/>
        </w:rPr>
        <w:t>Schwarzmeier</w:t>
      </w:r>
      <w:r w:rsidRPr="000B0D55">
        <w:rPr>
          <w:rFonts w:ascii="Times New Roman" w:eastAsia="Times New Roman" w:hAnsi="Times New Roman"/>
          <w:b/>
        </w:rPr>
        <w:t xml:space="preserve">… unanimous </w:t>
      </w:r>
      <w:proofErr w:type="gramStart"/>
      <w:r w:rsidRPr="000B0D55">
        <w:rPr>
          <w:rFonts w:ascii="Times New Roman" w:eastAsia="Times New Roman" w:hAnsi="Times New Roman"/>
          <w:b/>
        </w:rPr>
        <w:t>Yes</w:t>
      </w:r>
      <w:proofErr w:type="gramEnd"/>
      <w:r w:rsidRPr="000B0D55">
        <w:rPr>
          <w:rFonts w:ascii="Times New Roman" w:eastAsia="Times New Roman" w:hAnsi="Times New Roman"/>
          <w:b/>
        </w:rPr>
        <w:t xml:space="preserve"> vote.</w:t>
      </w:r>
    </w:p>
    <w:p w14:paraId="1657A96F" w14:textId="77777777" w:rsidR="004267DF" w:rsidRPr="004267DF" w:rsidRDefault="004267DF" w:rsidP="004267DF">
      <w:pPr>
        <w:pStyle w:val="ListParagraph"/>
        <w:widowControl w:val="0"/>
        <w:autoSpaceDE w:val="0"/>
        <w:autoSpaceDN w:val="0"/>
        <w:adjustRightInd w:val="0"/>
        <w:ind w:left="990"/>
        <w:rPr>
          <w:rFonts w:ascii="Times New Roman" w:eastAsia="Times New Roman" w:hAnsi="Times New Roman"/>
          <w:b/>
        </w:rPr>
      </w:pPr>
    </w:p>
    <w:p w14:paraId="6D0844CA" w14:textId="64FADDDE" w:rsidR="004267DF" w:rsidRPr="000B0D55" w:rsidRDefault="004267DF" w:rsidP="004267DF">
      <w:pPr>
        <w:pStyle w:val="ListParagraph"/>
        <w:widowControl w:val="0"/>
        <w:numPr>
          <w:ilvl w:val="0"/>
          <w:numId w:val="2"/>
        </w:numPr>
        <w:autoSpaceDE w:val="0"/>
        <w:autoSpaceDN w:val="0"/>
        <w:adjustRightInd w:val="0"/>
        <w:rPr>
          <w:rFonts w:ascii="Times New Roman" w:eastAsia="Times New Roman" w:hAnsi="Times New Roman"/>
          <w:b/>
        </w:rPr>
      </w:pPr>
      <w:r w:rsidRPr="004267DF">
        <w:rPr>
          <w:rFonts w:ascii="Times New Roman" w:eastAsia="Times New Roman" w:hAnsi="Times New Roman"/>
        </w:rPr>
        <w:t>Consideration, discussion and possible action to move the date of the December Planning Commission public hearing and meeting from Monday, December 14, 2020 to Tuesday, December 8, 2020, at 6:00 PM.  </w:t>
      </w:r>
    </w:p>
    <w:p w14:paraId="2B3EE771" w14:textId="1E7F64ED" w:rsidR="000B0D55" w:rsidRPr="000B0D55" w:rsidRDefault="000B0D55" w:rsidP="000B0D55">
      <w:pPr>
        <w:pStyle w:val="ListParagraph"/>
        <w:widowControl w:val="0"/>
        <w:autoSpaceDE w:val="0"/>
        <w:autoSpaceDN w:val="0"/>
        <w:adjustRightInd w:val="0"/>
        <w:ind w:left="990"/>
        <w:rPr>
          <w:rFonts w:ascii="Times New Roman" w:eastAsia="Times New Roman" w:hAnsi="Times New Roman"/>
          <w:b/>
        </w:rPr>
      </w:pPr>
      <w:r w:rsidRPr="000B0D55">
        <w:rPr>
          <w:rFonts w:ascii="Times New Roman" w:eastAsia="Times New Roman" w:hAnsi="Times New Roman"/>
          <w:b/>
        </w:rPr>
        <w:t>File a notice of cancellation &amp; file for a new date.</w:t>
      </w:r>
    </w:p>
    <w:p w14:paraId="4583D69D"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4A37FCED" w14:textId="4A8E56EB" w:rsidR="00BE55F1" w:rsidRPr="00F81C6C" w:rsidRDefault="00BE55F1" w:rsidP="00BE55F1">
      <w:pPr>
        <w:pStyle w:val="ListParagraph"/>
        <w:widowControl w:val="0"/>
        <w:numPr>
          <w:ilvl w:val="0"/>
          <w:numId w:val="2"/>
        </w:numPr>
        <w:autoSpaceDE w:val="0"/>
        <w:autoSpaceDN w:val="0"/>
        <w:adjustRightInd w:val="0"/>
        <w:rPr>
          <w:rFonts w:ascii="Times New Roman" w:eastAsia="Times New Roman" w:hAnsi="Times New Roman"/>
          <w:b/>
        </w:rPr>
      </w:pPr>
      <w:r w:rsidRPr="00BE55F1">
        <w:rPr>
          <w:rFonts w:ascii="Times New Roman" w:eastAsia="Times New Roman" w:hAnsi="Times New Roman"/>
        </w:rPr>
        <w:t>Consideration, discussion and possible action to</w:t>
      </w:r>
      <w:r w:rsidR="00A64010">
        <w:rPr>
          <w:rFonts w:ascii="Times New Roman" w:eastAsia="Times New Roman" w:hAnsi="Times New Roman"/>
        </w:rPr>
        <w:t xml:space="preserve"> </w:t>
      </w:r>
      <w:r w:rsidR="0007281D">
        <w:rPr>
          <w:rFonts w:ascii="Times New Roman" w:eastAsia="Times New Roman" w:hAnsi="Times New Roman"/>
        </w:rPr>
        <w:t>approve</w:t>
      </w:r>
      <w:r w:rsidR="00A64010">
        <w:rPr>
          <w:rFonts w:ascii="Times New Roman" w:eastAsia="Times New Roman" w:hAnsi="Times New Roman"/>
        </w:rPr>
        <w:t xml:space="preserve"> the Mixed Use</w:t>
      </w:r>
      <w:r w:rsidR="00724F79">
        <w:rPr>
          <w:rFonts w:ascii="Times New Roman" w:eastAsia="Times New Roman" w:hAnsi="Times New Roman"/>
        </w:rPr>
        <w:t xml:space="preserve"> ordinance</w:t>
      </w:r>
      <w:r w:rsidR="0020117D">
        <w:rPr>
          <w:rFonts w:ascii="Times New Roman" w:eastAsia="Times New Roman" w:hAnsi="Times New Roman"/>
        </w:rPr>
        <w:t xml:space="preserve"> #2020-09,</w:t>
      </w:r>
      <w:r w:rsidR="00724F79">
        <w:rPr>
          <w:rFonts w:ascii="Times New Roman" w:eastAsia="Times New Roman" w:hAnsi="Times New Roman"/>
        </w:rPr>
        <w:t xml:space="preserve"> for the</w:t>
      </w:r>
      <w:r w:rsidR="00A64010">
        <w:rPr>
          <w:rFonts w:ascii="Times New Roman" w:eastAsia="Times New Roman" w:hAnsi="Times New Roman"/>
        </w:rPr>
        <w:t xml:space="preserve"> Downtown</w:t>
      </w:r>
      <w:r w:rsidR="00724F79">
        <w:rPr>
          <w:rFonts w:ascii="Times New Roman" w:eastAsia="Times New Roman" w:hAnsi="Times New Roman"/>
        </w:rPr>
        <w:t xml:space="preserve"> Business District.</w:t>
      </w:r>
    </w:p>
    <w:p w14:paraId="1CCEA5E4" w14:textId="5F24C9D5" w:rsidR="00263A6D" w:rsidRDefault="00263A6D" w:rsidP="00263A6D">
      <w:pPr>
        <w:pStyle w:val="ListParagraph"/>
        <w:widowControl w:val="0"/>
        <w:autoSpaceDE w:val="0"/>
        <w:autoSpaceDN w:val="0"/>
        <w:adjustRightInd w:val="0"/>
        <w:ind w:left="990"/>
        <w:rPr>
          <w:rFonts w:ascii="Times New Roman" w:eastAsia="Times New Roman" w:hAnsi="Times New Roman"/>
          <w:bCs/>
          <w:sz w:val="22"/>
          <w:szCs w:val="22"/>
        </w:rPr>
      </w:pPr>
      <w:r w:rsidRPr="00B04988">
        <w:rPr>
          <w:rFonts w:ascii="Times New Roman" w:eastAsia="Times New Roman" w:hAnsi="Times New Roman"/>
          <w:bCs/>
          <w:sz w:val="22"/>
          <w:szCs w:val="22"/>
        </w:rPr>
        <w:t>AN ORDINANCE OF THE TOWN OF LUTHER, OKLAHOMA, ADDING ARTICLE G, “MIXED-USE DISTRICTS,” TO THE CODE OF ORDINANCES OF THE TOWN OF LUTHER, OKLAHOMA, AND SPECIFICALLY ADDING SECTION 12-255, “GENERAL PURPOSES OF MIXED-USE DISTRICTS;” WHICH SETS FORTH THE PURPOSES OF MIXED-USE DISTRICTS; ADDING SECTION 12-256, “DOWNTOWN MIXED-USE CORE DISTRICT (DM),” WHICH IDENTIFIES THE AREAS OF THE TOWN SUBJECT TO THIS DISTRICT, ALLOWABLE USES, AREA REGULATIONS, AND BUILDING HEIGHT; PROVIDING FOR REPEALER; PROVIDING FOR SEVERABILITY; AND DECLARING AN EMERGENCY</w:t>
      </w:r>
      <w:r w:rsidR="00B04988">
        <w:rPr>
          <w:rFonts w:ascii="Times New Roman" w:eastAsia="Times New Roman" w:hAnsi="Times New Roman"/>
          <w:bCs/>
          <w:sz w:val="22"/>
          <w:szCs w:val="22"/>
        </w:rPr>
        <w:t>.</w:t>
      </w:r>
    </w:p>
    <w:p w14:paraId="184F9218" w14:textId="3FA46CD3" w:rsidR="000B0D55" w:rsidRPr="000B0D55" w:rsidRDefault="000B0D55" w:rsidP="00263A6D">
      <w:pPr>
        <w:pStyle w:val="ListParagraph"/>
        <w:widowControl w:val="0"/>
        <w:autoSpaceDE w:val="0"/>
        <w:autoSpaceDN w:val="0"/>
        <w:adjustRightInd w:val="0"/>
        <w:ind w:left="990"/>
        <w:rPr>
          <w:rFonts w:ascii="Times New Roman" w:eastAsia="Times New Roman" w:hAnsi="Times New Roman"/>
          <w:b/>
          <w:bCs/>
        </w:rPr>
      </w:pPr>
      <w:proofErr w:type="gramStart"/>
      <w:r w:rsidRPr="000B0D55">
        <w:rPr>
          <w:rFonts w:ascii="Times New Roman" w:eastAsia="Times New Roman" w:hAnsi="Times New Roman"/>
          <w:b/>
          <w:bCs/>
        </w:rPr>
        <w:t>Tabled to December8th meeting.</w:t>
      </w:r>
      <w:proofErr w:type="gramEnd"/>
    </w:p>
    <w:p w14:paraId="75CF0152" w14:textId="77777777" w:rsidR="00F629DE" w:rsidRDefault="00F629DE" w:rsidP="00263A6D">
      <w:pPr>
        <w:pStyle w:val="ListParagraph"/>
        <w:widowControl w:val="0"/>
        <w:autoSpaceDE w:val="0"/>
        <w:autoSpaceDN w:val="0"/>
        <w:adjustRightInd w:val="0"/>
        <w:ind w:left="990"/>
        <w:rPr>
          <w:rFonts w:ascii="Times New Roman" w:eastAsia="Times New Roman" w:hAnsi="Times New Roman"/>
          <w:bCs/>
          <w:sz w:val="22"/>
          <w:szCs w:val="22"/>
        </w:rPr>
      </w:pPr>
    </w:p>
    <w:p w14:paraId="3B84E243" w14:textId="77777777" w:rsidR="00F629DE" w:rsidRDefault="00F629DE" w:rsidP="00F629DE">
      <w:pPr>
        <w:pStyle w:val="ListParagraph"/>
        <w:widowControl w:val="0"/>
        <w:numPr>
          <w:ilvl w:val="0"/>
          <w:numId w:val="2"/>
        </w:numPr>
        <w:autoSpaceDE w:val="0"/>
        <w:autoSpaceDN w:val="0"/>
        <w:adjustRightInd w:val="0"/>
        <w:rPr>
          <w:rFonts w:ascii="Times New Roman" w:eastAsia="Times New Roman" w:hAnsi="Times New Roman"/>
        </w:rPr>
      </w:pPr>
      <w:r w:rsidRPr="00F629DE">
        <w:rPr>
          <w:rFonts w:ascii="Times New Roman" w:eastAsia="Times New Roman" w:hAnsi="Times New Roman"/>
        </w:rPr>
        <w:t>PROPOSED EXECUTIVE SESSION: Consideration and possible action to enter into Executive Session for confidential communications and discussions with legal counsel and other staff members as requested and required to discuss the employment of the Municipal Judge and, specifically, the renewal of the Municipal Judge’s contract for a two (2) year period of time as set by Oklahoma State Statute, and as authorized by 25 O.S. §307(B)(1), as it pertains to the employment, hiring, and appointment of any individual salaried public officer or employee.</w:t>
      </w:r>
    </w:p>
    <w:p w14:paraId="401AE5F8" w14:textId="2682CEF9" w:rsidR="002B6B0C" w:rsidRPr="002B6B0C" w:rsidRDefault="002B6B0C" w:rsidP="002B6B0C">
      <w:pPr>
        <w:pStyle w:val="ListParagraph"/>
        <w:widowControl w:val="0"/>
        <w:autoSpaceDE w:val="0"/>
        <w:autoSpaceDN w:val="0"/>
        <w:adjustRightInd w:val="0"/>
        <w:ind w:left="990"/>
        <w:rPr>
          <w:rFonts w:ascii="Times New Roman" w:eastAsia="Times New Roman" w:hAnsi="Times New Roman"/>
          <w:b/>
        </w:rPr>
      </w:pPr>
      <w:r w:rsidRPr="002B6B0C">
        <w:rPr>
          <w:rFonts w:ascii="Times New Roman" w:eastAsia="Times New Roman" w:hAnsi="Times New Roman"/>
          <w:b/>
        </w:rPr>
        <w:t xml:space="preserve">Motion to </w:t>
      </w:r>
      <w:r>
        <w:rPr>
          <w:rFonts w:ascii="Times New Roman" w:eastAsia="Times New Roman" w:hAnsi="Times New Roman"/>
          <w:b/>
        </w:rPr>
        <w:t>move into Executive Session</w:t>
      </w:r>
      <w:r w:rsidRPr="002B6B0C">
        <w:rPr>
          <w:rFonts w:ascii="Times New Roman" w:eastAsia="Times New Roman" w:hAnsi="Times New Roman"/>
          <w:b/>
        </w:rPr>
        <w:t>: T. Langston… 2</w:t>
      </w:r>
      <w:r w:rsidRPr="002B6B0C">
        <w:rPr>
          <w:rFonts w:ascii="Times New Roman" w:eastAsia="Times New Roman" w:hAnsi="Times New Roman"/>
          <w:b/>
          <w:vertAlign w:val="superscript"/>
        </w:rPr>
        <w:t>nd</w:t>
      </w:r>
      <w:r w:rsidRPr="002B6B0C">
        <w:rPr>
          <w:rFonts w:ascii="Times New Roman" w:eastAsia="Times New Roman" w:hAnsi="Times New Roman"/>
          <w:b/>
        </w:rPr>
        <w:t xml:space="preserve">: J. White… unanimous </w:t>
      </w:r>
      <w:proofErr w:type="gramStart"/>
      <w:r w:rsidRPr="002B6B0C">
        <w:rPr>
          <w:rFonts w:ascii="Times New Roman" w:eastAsia="Times New Roman" w:hAnsi="Times New Roman"/>
          <w:b/>
        </w:rPr>
        <w:t>Yes</w:t>
      </w:r>
      <w:proofErr w:type="gramEnd"/>
      <w:r w:rsidRPr="002B6B0C">
        <w:rPr>
          <w:rFonts w:ascii="Times New Roman" w:eastAsia="Times New Roman" w:hAnsi="Times New Roman"/>
          <w:b/>
        </w:rPr>
        <w:t xml:space="preserve"> vote.</w:t>
      </w:r>
    </w:p>
    <w:p w14:paraId="73E8F1AA" w14:textId="77777777" w:rsidR="00F629DE" w:rsidRPr="00F629DE" w:rsidRDefault="00F629DE" w:rsidP="00F629DE">
      <w:pPr>
        <w:pStyle w:val="ListParagraph"/>
        <w:widowControl w:val="0"/>
        <w:autoSpaceDE w:val="0"/>
        <w:autoSpaceDN w:val="0"/>
        <w:adjustRightInd w:val="0"/>
        <w:ind w:left="990"/>
        <w:rPr>
          <w:rFonts w:ascii="Times New Roman" w:eastAsia="Times New Roman" w:hAnsi="Times New Roman"/>
        </w:rPr>
      </w:pPr>
    </w:p>
    <w:p w14:paraId="75D4F8EB" w14:textId="4A8BF1FB" w:rsidR="00F629DE" w:rsidRDefault="00F629DE" w:rsidP="00F629DE">
      <w:pPr>
        <w:pStyle w:val="ListParagraph"/>
        <w:widowControl w:val="0"/>
        <w:numPr>
          <w:ilvl w:val="0"/>
          <w:numId w:val="2"/>
        </w:numPr>
        <w:autoSpaceDE w:val="0"/>
        <w:autoSpaceDN w:val="0"/>
        <w:adjustRightInd w:val="0"/>
        <w:rPr>
          <w:rFonts w:ascii="Times New Roman" w:eastAsia="Times New Roman" w:hAnsi="Times New Roman"/>
        </w:rPr>
      </w:pPr>
      <w:r w:rsidRPr="00F629DE">
        <w:rPr>
          <w:rFonts w:ascii="Times New Roman" w:eastAsia="Times New Roman" w:hAnsi="Times New Roman"/>
        </w:rPr>
        <w:t>PROPOSED ACTION FOLLOWING EXECUTIVE SESSION: Consideration, discussion, and possible reasonable action, including action pertaining to the current Municipal Judge and his contract.</w:t>
      </w:r>
    </w:p>
    <w:p w14:paraId="0FE17B1D" w14:textId="25AFC2A6" w:rsidR="002B6B0C" w:rsidRPr="002B6B0C" w:rsidRDefault="002B6B0C" w:rsidP="002B6B0C">
      <w:pPr>
        <w:pStyle w:val="ListParagraph"/>
        <w:widowControl w:val="0"/>
        <w:autoSpaceDE w:val="0"/>
        <w:autoSpaceDN w:val="0"/>
        <w:adjustRightInd w:val="0"/>
        <w:ind w:left="990"/>
        <w:rPr>
          <w:rFonts w:ascii="Times New Roman" w:eastAsia="Times New Roman" w:hAnsi="Times New Roman"/>
          <w:b/>
        </w:rPr>
      </w:pPr>
      <w:r w:rsidRPr="002B6B0C">
        <w:rPr>
          <w:rFonts w:ascii="Times New Roman" w:eastAsia="Times New Roman" w:hAnsi="Times New Roman"/>
          <w:b/>
        </w:rPr>
        <w:t xml:space="preserve">Motion to </w:t>
      </w:r>
      <w:r>
        <w:rPr>
          <w:rFonts w:ascii="Times New Roman" w:eastAsia="Times New Roman" w:hAnsi="Times New Roman"/>
          <w:b/>
        </w:rPr>
        <w:t>advise Municipal Judge his term will not be renewed</w:t>
      </w:r>
      <w:r w:rsidRPr="002B6B0C">
        <w:rPr>
          <w:rFonts w:ascii="Times New Roman" w:eastAsia="Times New Roman" w:hAnsi="Times New Roman"/>
          <w:b/>
        </w:rPr>
        <w:t xml:space="preserve">: </w:t>
      </w:r>
      <w:r>
        <w:rPr>
          <w:rFonts w:ascii="Times New Roman" w:eastAsia="Times New Roman" w:hAnsi="Times New Roman"/>
          <w:b/>
        </w:rPr>
        <w:t>J. White</w:t>
      </w:r>
      <w:r w:rsidRPr="002B6B0C">
        <w:rPr>
          <w:rFonts w:ascii="Times New Roman" w:eastAsia="Times New Roman" w:hAnsi="Times New Roman"/>
          <w:b/>
        </w:rPr>
        <w:t>… 2</w:t>
      </w:r>
      <w:r w:rsidRPr="002B6B0C">
        <w:rPr>
          <w:rFonts w:ascii="Times New Roman" w:eastAsia="Times New Roman" w:hAnsi="Times New Roman"/>
          <w:b/>
          <w:vertAlign w:val="superscript"/>
        </w:rPr>
        <w:t>nd</w:t>
      </w:r>
      <w:r w:rsidRPr="002B6B0C">
        <w:rPr>
          <w:rFonts w:ascii="Times New Roman" w:eastAsia="Times New Roman" w:hAnsi="Times New Roman"/>
          <w:b/>
        </w:rPr>
        <w:t xml:space="preserve">: </w:t>
      </w:r>
      <w:r>
        <w:rPr>
          <w:rFonts w:ascii="Times New Roman" w:eastAsia="Times New Roman" w:hAnsi="Times New Roman"/>
          <w:b/>
        </w:rPr>
        <w:t>T. Langston</w:t>
      </w:r>
      <w:r w:rsidRPr="002B6B0C">
        <w:rPr>
          <w:rFonts w:ascii="Times New Roman" w:eastAsia="Times New Roman" w:hAnsi="Times New Roman"/>
          <w:b/>
        </w:rPr>
        <w:t xml:space="preserve">… unanimous </w:t>
      </w:r>
      <w:proofErr w:type="gramStart"/>
      <w:r w:rsidRPr="002B6B0C">
        <w:rPr>
          <w:rFonts w:ascii="Times New Roman" w:eastAsia="Times New Roman" w:hAnsi="Times New Roman"/>
          <w:b/>
        </w:rPr>
        <w:t>Yes</w:t>
      </w:r>
      <w:proofErr w:type="gramEnd"/>
      <w:r w:rsidRPr="002B6B0C">
        <w:rPr>
          <w:rFonts w:ascii="Times New Roman" w:eastAsia="Times New Roman" w:hAnsi="Times New Roman"/>
          <w:b/>
        </w:rPr>
        <w:t xml:space="preserve"> vote.</w:t>
      </w:r>
    </w:p>
    <w:p w14:paraId="034B0000" w14:textId="77777777" w:rsidR="002B6B0C" w:rsidRPr="00F629DE" w:rsidRDefault="002B6B0C" w:rsidP="002B6B0C">
      <w:pPr>
        <w:pStyle w:val="ListParagraph"/>
        <w:widowControl w:val="0"/>
        <w:autoSpaceDE w:val="0"/>
        <w:autoSpaceDN w:val="0"/>
        <w:adjustRightInd w:val="0"/>
        <w:ind w:left="990"/>
        <w:rPr>
          <w:rFonts w:ascii="Times New Roman" w:eastAsia="Times New Roman" w:hAnsi="Times New Roman"/>
        </w:rPr>
      </w:pPr>
    </w:p>
    <w:p w14:paraId="1FB3299B" w14:textId="77777777" w:rsidR="00F81C6C" w:rsidRPr="00BE55F1" w:rsidRDefault="00F81C6C" w:rsidP="00F81C6C">
      <w:pPr>
        <w:pStyle w:val="ListParagraph"/>
        <w:widowControl w:val="0"/>
        <w:autoSpaceDE w:val="0"/>
        <w:autoSpaceDN w:val="0"/>
        <w:adjustRightInd w:val="0"/>
        <w:ind w:left="990"/>
        <w:rPr>
          <w:rFonts w:ascii="Times New Roman" w:eastAsia="Times New Roman" w:hAnsi="Times New Roman"/>
          <w:b/>
        </w:rPr>
      </w:pPr>
    </w:p>
    <w:p w14:paraId="65F3C740" w14:textId="0F16597E" w:rsidR="009D318C" w:rsidRDefault="00E655A7"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9D318C" w:rsidRPr="009D318C">
        <w:rPr>
          <w:rFonts w:ascii="Times New Roman" w:eastAsia="Times New Roman" w:hAnsi="Times New Roman"/>
          <w:b/>
        </w:rPr>
        <w:t>rustee Four (</w:t>
      </w:r>
      <w:r w:rsidR="00403D0F">
        <w:rPr>
          <w:rFonts w:ascii="Times New Roman" w:eastAsia="Times New Roman" w:hAnsi="Times New Roman"/>
          <w:b/>
        </w:rPr>
        <w:t>Jeff Schwarzmeier</w:t>
      </w:r>
      <w:r w:rsidR="009D318C" w:rsidRPr="009D318C">
        <w:rPr>
          <w:rFonts w:ascii="Times New Roman" w:eastAsia="Times New Roman" w:hAnsi="Times New Roman"/>
          <w:b/>
        </w:rPr>
        <w:t>)</w:t>
      </w:r>
    </w:p>
    <w:p w14:paraId="6DCD29A9"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16E19614" w14:textId="14F1D1CB" w:rsidR="00832E12" w:rsidRPr="002B6B0C" w:rsidRDefault="000E369C" w:rsidP="0007281D">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sidR="0020117D">
        <w:rPr>
          <w:rFonts w:ascii="Times New Roman" w:eastAsia="Times New Roman" w:hAnsi="Times New Roman"/>
        </w:rPr>
        <w:t xml:space="preserve">to </w:t>
      </w:r>
      <w:r w:rsidR="00263A6D">
        <w:rPr>
          <w:rFonts w:ascii="Times New Roman" w:eastAsia="Times New Roman" w:hAnsi="Times New Roman"/>
        </w:rPr>
        <w:t>switch from the Fuelm</w:t>
      </w:r>
      <w:r w:rsidR="0007281D" w:rsidRPr="0007281D">
        <w:rPr>
          <w:rFonts w:ascii="Times New Roman" w:eastAsia="Times New Roman" w:hAnsi="Times New Roman"/>
        </w:rPr>
        <w:t>an system to an on-</w:t>
      </w:r>
      <w:r w:rsidR="00263A6D" w:rsidRPr="0007281D">
        <w:rPr>
          <w:rFonts w:ascii="Times New Roman" w:eastAsia="Times New Roman" w:hAnsi="Times New Roman"/>
        </w:rPr>
        <w:t>premises</w:t>
      </w:r>
      <w:r w:rsidR="0007281D" w:rsidRPr="0007281D">
        <w:rPr>
          <w:rFonts w:ascii="Times New Roman" w:eastAsia="Times New Roman" w:hAnsi="Times New Roman"/>
        </w:rPr>
        <w:t xml:space="preserve"> tank system for the Town's fuel needs.</w:t>
      </w:r>
    </w:p>
    <w:p w14:paraId="62CB2C59" w14:textId="27714E91" w:rsidR="002B6B0C" w:rsidRPr="002B6B0C" w:rsidRDefault="002B6B0C" w:rsidP="002B6B0C">
      <w:pPr>
        <w:widowControl w:val="0"/>
        <w:autoSpaceDE w:val="0"/>
        <w:autoSpaceDN w:val="0"/>
        <w:adjustRightInd w:val="0"/>
        <w:ind w:left="990"/>
        <w:contextualSpacing/>
        <w:rPr>
          <w:rFonts w:ascii="Times New Roman" w:hAnsi="Times New Roman"/>
          <w:b/>
        </w:rPr>
      </w:pPr>
      <w:r w:rsidRPr="002B6B0C">
        <w:rPr>
          <w:rFonts w:ascii="Times New Roman" w:eastAsia="Times New Roman" w:hAnsi="Times New Roman"/>
          <w:b/>
        </w:rPr>
        <w:t>No Action.</w:t>
      </w:r>
    </w:p>
    <w:p w14:paraId="4B0CA397" w14:textId="77777777" w:rsidR="00CE2544" w:rsidRPr="00CE2544" w:rsidRDefault="00CE2544" w:rsidP="00CE2544">
      <w:pPr>
        <w:widowControl w:val="0"/>
        <w:autoSpaceDE w:val="0"/>
        <w:autoSpaceDN w:val="0"/>
        <w:adjustRightInd w:val="0"/>
        <w:ind w:left="990"/>
        <w:contextualSpacing/>
        <w:rPr>
          <w:rFonts w:ascii="Times New Roman" w:hAnsi="Times New Roman"/>
        </w:rPr>
      </w:pPr>
    </w:p>
    <w:p w14:paraId="5468A6AE" w14:textId="77777777" w:rsidR="00CE2544" w:rsidRDefault="00CE2544" w:rsidP="00CE2544">
      <w:pPr>
        <w:pStyle w:val="ListParagraph"/>
        <w:widowControl w:val="0"/>
        <w:numPr>
          <w:ilvl w:val="0"/>
          <w:numId w:val="2"/>
        </w:numPr>
        <w:autoSpaceDE w:val="0"/>
        <w:autoSpaceDN w:val="0"/>
        <w:adjustRightInd w:val="0"/>
        <w:rPr>
          <w:rFonts w:ascii="Times New Roman" w:hAnsi="Times New Roman"/>
        </w:rPr>
      </w:pPr>
      <w:r w:rsidRPr="00D713D3">
        <w:rPr>
          <w:rFonts w:ascii="Times New Roman" w:hAnsi="Times New Roman"/>
        </w:rPr>
        <w:t>Consideration, discussion, and possible approval of an Economic Development and Property Improvement Agreement by and between the Town of Luther and the Chicken Shack, LLC.</w:t>
      </w:r>
    </w:p>
    <w:p w14:paraId="4DCF50A1" w14:textId="73784C23" w:rsidR="00CE2544" w:rsidRDefault="00CE2544" w:rsidP="00CE2544">
      <w:pPr>
        <w:pStyle w:val="ListParagraph"/>
        <w:widowControl w:val="0"/>
        <w:autoSpaceDE w:val="0"/>
        <w:autoSpaceDN w:val="0"/>
        <w:adjustRightInd w:val="0"/>
        <w:ind w:left="990"/>
        <w:rPr>
          <w:rFonts w:ascii="Times New Roman" w:hAnsi="Times New Roman"/>
          <w:b/>
        </w:rPr>
      </w:pPr>
      <w:r>
        <w:rPr>
          <w:rFonts w:ascii="Times New Roman" w:hAnsi="Times New Roman"/>
          <w:b/>
        </w:rPr>
        <w:t>Tabled from</w:t>
      </w:r>
      <w:r w:rsidRPr="00CE3B2B">
        <w:rPr>
          <w:rFonts w:ascii="Times New Roman" w:hAnsi="Times New Roman"/>
          <w:b/>
        </w:rPr>
        <w:t xml:space="preserve"> </w:t>
      </w:r>
      <w:r>
        <w:rPr>
          <w:rFonts w:ascii="Times New Roman" w:hAnsi="Times New Roman"/>
          <w:b/>
        </w:rPr>
        <w:t>October 22</w:t>
      </w:r>
      <w:r w:rsidRPr="00CE2544">
        <w:rPr>
          <w:rFonts w:ascii="Times New Roman" w:hAnsi="Times New Roman"/>
          <w:b/>
          <w:vertAlign w:val="superscript"/>
        </w:rPr>
        <w:t>nd</w:t>
      </w:r>
      <w:r w:rsidRPr="00CE3B2B">
        <w:rPr>
          <w:rFonts w:ascii="Times New Roman" w:hAnsi="Times New Roman"/>
          <w:b/>
        </w:rPr>
        <w:t xml:space="preserve"> meeting.</w:t>
      </w:r>
    </w:p>
    <w:p w14:paraId="40DFCA4C" w14:textId="67FD4587" w:rsidR="002B6B0C" w:rsidRPr="00CE3B2B" w:rsidRDefault="002B6B0C" w:rsidP="00CE2544">
      <w:pPr>
        <w:pStyle w:val="ListParagraph"/>
        <w:widowControl w:val="0"/>
        <w:autoSpaceDE w:val="0"/>
        <w:autoSpaceDN w:val="0"/>
        <w:adjustRightInd w:val="0"/>
        <w:ind w:left="990"/>
        <w:rPr>
          <w:rFonts w:ascii="Times New Roman" w:hAnsi="Times New Roman"/>
          <w:b/>
        </w:rPr>
      </w:pPr>
      <w:r>
        <w:rPr>
          <w:rFonts w:ascii="Times New Roman" w:hAnsi="Times New Roman"/>
          <w:b/>
        </w:rPr>
        <w:t>Tabled to December 8</w:t>
      </w:r>
      <w:r w:rsidRPr="002B6B0C">
        <w:rPr>
          <w:rFonts w:ascii="Times New Roman" w:hAnsi="Times New Roman"/>
          <w:b/>
          <w:vertAlign w:val="superscript"/>
        </w:rPr>
        <w:t>th</w:t>
      </w:r>
      <w:r>
        <w:rPr>
          <w:rFonts w:ascii="Times New Roman" w:hAnsi="Times New Roman"/>
          <w:b/>
        </w:rPr>
        <w:t xml:space="preserve"> meeting.</w:t>
      </w:r>
    </w:p>
    <w:p w14:paraId="37F580B2" w14:textId="77777777" w:rsidR="0020117D" w:rsidRDefault="0020117D" w:rsidP="0020117D">
      <w:pPr>
        <w:widowControl w:val="0"/>
        <w:autoSpaceDE w:val="0"/>
        <w:autoSpaceDN w:val="0"/>
        <w:adjustRightInd w:val="0"/>
        <w:ind w:left="990"/>
        <w:contextualSpacing/>
        <w:rPr>
          <w:rFonts w:ascii="Times New Roman" w:hAnsi="Times New Roman"/>
        </w:rPr>
      </w:pPr>
    </w:p>
    <w:p w14:paraId="72BDE857" w14:textId="58C799E0" w:rsidR="00FC37C3" w:rsidRPr="002B6B0C" w:rsidRDefault="00263A6D" w:rsidP="00FC37C3">
      <w:pPr>
        <w:widowControl w:val="0"/>
        <w:numPr>
          <w:ilvl w:val="0"/>
          <w:numId w:val="2"/>
        </w:numPr>
        <w:autoSpaceDE w:val="0"/>
        <w:autoSpaceDN w:val="0"/>
        <w:adjustRightInd w:val="0"/>
        <w:contextualSpacing/>
        <w:rPr>
          <w:rFonts w:ascii="Times New Roman" w:hAnsi="Times New Roman"/>
          <w:sz w:val="22"/>
          <w:szCs w:val="22"/>
        </w:rPr>
      </w:pPr>
      <w:r>
        <w:rPr>
          <w:rFonts w:ascii="Times New Roman" w:eastAsia="Times New Roman" w:hAnsi="Times New Roman"/>
        </w:rPr>
        <w:t>Consideration, discussion</w:t>
      </w:r>
      <w:r w:rsidRPr="0007281D">
        <w:rPr>
          <w:rFonts w:ascii="Times New Roman" w:eastAsia="Times New Roman" w:hAnsi="Times New Roman"/>
        </w:rPr>
        <w:t xml:space="preserve"> and</w:t>
      </w:r>
      <w:r w:rsidR="0007281D" w:rsidRPr="0007281D">
        <w:rPr>
          <w:rFonts w:ascii="Times New Roman" w:eastAsia="Times New Roman" w:hAnsi="Times New Roman"/>
        </w:rPr>
        <w:t xml:space="preserve"> possibl</w:t>
      </w:r>
      <w:r>
        <w:rPr>
          <w:rFonts w:ascii="Times New Roman" w:eastAsia="Times New Roman" w:hAnsi="Times New Roman"/>
        </w:rPr>
        <w:t xml:space="preserve">e adoption of </w:t>
      </w:r>
      <w:r w:rsidRPr="00263A6D">
        <w:rPr>
          <w:rFonts w:ascii="Times New Roman" w:eastAsia="Times New Roman" w:hAnsi="Times New Roman"/>
          <w:sz w:val="22"/>
          <w:szCs w:val="22"/>
        </w:rPr>
        <w:t>ORDINANCE NO. 2020-10</w:t>
      </w:r>
      <w:r w:rsidR="0007281D" w:rsidRPr="00263A6D">
        <w:rPr>
          <w:rFonts w:ascii="Times New Roman" w:eastAsia="Times New Roman" w:hAnsi="Times New Roman"/>
          <w:sz w:val="22"/>
          <w:szCs w:val="22"/>
        </w:rPr>
        <w:t>, AN ORDINANCE OF THE BOARD OF TRUSTEES OF THE TOWN OF LUTHER, OKLAHOMA, AMENDING PART 5, “BUILDING REGULATIONS AND CODES,” CHAPTER 1, “BUILDING CODE AND REGULATIONS,” OF THE CODE OF ORDINANCES OF THE TOWN OF LUTHER, OKLAHOMA, AMENDING SECTION 5-106, “BUILDING PERMIT REQUIREMENT; FEE,” PROVIDING THAT BUILDING PERMITS SHALL BE APPROVED BY THE TOWN MANAGER RATHER THAN THE PLANNING COMMISSION; REPEALING ALL ORDINANCES TO THE CONTRARY; PROVIDING FOR SEVERABILITY; AND DECLARING AN EMERGENCY .</w:t>
      </w:r>
    </w:p>
    <w:p w14:paraId="6EB03123" w14:textId="04DFE57E" w:rsidR="002B6B0C" w:rsidRDefault="002B6B0C" w:rsidP="002B6B0C">
      <w:pPr>
        <w:pStyle w:val="ListParagraph"/>
        <w:widowControl w:val="0"/>
        <w:autoSpaceDE w:val="0"/>
        <w:autoSpaceDN w:val="0"/>
        <w:adjustRightInd w:val="0"/>
        <w:ind w:left="990"/>
        <w:rPr>
          <w:rFonts w:ascii="Times New Roman" w:eastAsia="Times New Roman" w:hAnsi="Times New Roman"/>
          <w:b/>
        </w:rPr>
      </w:pPr>
      <w:r w:rsidRPr="002B6B0C">
        <w:rPr>
          <w:rFonts w:ascii="Times New Roman" w:eastAsia="Times New Roman" w:hAnsi="Times New Roman"/>
          <w:b/>
        </w:rPr>
        <w:t xml:space="preserve">Motion to </w:t>
      </w:r>
      <w:r w:rsidR="00533D79">
        <w:rPr>
          <w:rFonts w:ascii="Times New Roman" w:eastAsia="Times New Roman" w:hAnsi="Times New Roman"/>
          <w:b/>
        </w:rPr>
        <w:t>adopt</w:t>
      </w:r>
      <w:r w:rsidRPr="002B6B0C">
        <w:rPr>
          <w:rFonts w:ascii="Times New Roman" w:eastAsia="Times New Roman" w:hAnsi="Times New Roman"/>
          <w:b/>
        </w:rPr>
        <w:t xml:space="preserve"> </w:t>
      </w:r>
      <w:r w:rsidR="00E90EEB">
        <w:rPr>
          <w:rFonts w:ascii="Times New Roman" w:eastAsia="Times New Roman" w:hAnsi="Times New Roman"/>
          <w:b/>
        </w:rPr>
        <w:t xml:space="preserve">ordinance # </w:t>
      </w:r>
      <w:bookmarkStart w:id="0" w:name="_GoBack"/>
      <w:bookmarkEnd w:id="0"/>
      <w:r w:rsidR="00E90EEB">
        <w:rPr>
          <w:rFonts w:ascii="Times New Roman" w:eastAsia="Times New Roman" w:hAnsi="Times New Roman"/>
          <w:b/>
        </w:rPr>
        <w:t>2020-10</w:t>
      </w:r>
      <w:r w:rsidRPr="002B6B0C">
        <w:rPr>
          <w:rFonts w:ascii="Times New Roman" w:eastAsia="Times New Roman" w:hAnsi="Times New Roman"/>
          <w:b/>
        </w:rPr>
        <w:t xml:space="preserve">: </w:t>
      </w:r>
      <w:r>
        <w:rPr>
          <w:rFonts w:ascii="Times New Roman" w:eastAsia="Times New Roman" w:hAnsi="Times New Roman"/>
          <w:b/>
        </w:rPr>
        <w:t>J. White</w:t>
      </w:r>
      <w:r w:rsidRPr="002B6B0C">
        <w:rPr>
          <w:rFonts w:ascii="Times New Roman" w:eastAsia="Times New Roman" w:hAnsi="Times New Roman"/>
          <w:b/>
        </w:rPr>
        <w:t>… 2</w:t>
      </w:r>
      <w:r w:rsidRPr="002B6B0C">
        <w:rPr>
          <w:rFonts w:ascii="Times New Roman" w:eastAsia="Times New Roman" w:hAnsi="Times New Roman"/>
          <w:b/>
          <w:vertAlign w:val="superscript"/>
        </w:rPr>
        <w:t>nd</w:t>
      </w:r>
      <w:r w:rsidRPr="002B6B0C">
        <w:rPr>
          <w:rFonts w:ascii="Times New Roman" w:eastAsia="Times New Roman" w:hAnsi="Times New Roman"/>
          <w:b/>
        </w:rPr>
        <w:t xml:space="preserve">: </w:t>
      </w:r>
      <w:r>
        <w:rPr>
          <w:rFonts w:ascii="Times New Roman" w:eastAsia="Times New Roman" w:hAnsi="Times New Roman"/>
          <w:b/>
        </w:rPr>
        <w:t>T. Langston</w:t>
      </w:r>
      <w:r w:rsidRPr="002B6B0C">
        <w:rPr>
          <w:rFonts w:ascii="Times New Roman" w:eastAsia="Times New Roman" w:hAnsi="Times New Roman"/>
          <w:b/>
        </w:rPr>
        <w:t xml:space="preserve">… unanimous </w:t>
      </w:r>
      <w:proofErr w:type="gramStart"/>
      <w:r w:rsidRPr="002B6B0C">
        <w:rPr>
          <w:rFonts w:ascii="Times New Roman" w:eastAsia="Times New Roman" w:hAnsi="Times New Roman"/>
          <w:b/>
        </w:rPr>
        <w:t>Yes</w:t>
      </w:r>
      <w:proofErr w:type="gramEnd"/>
      <w:r w:rsidRPr="002B6B0C">
        <w:rPr>
          <w:rFonts w:ascii="Times New Roman" w:eastAsia="Times New Roman" w:hAnsi="Times New Roman"/>
          <w:b/>
        </w:rPr>
        <w:t xml:space="preserve"> vote.</w:t>
      </w:r>
    </w:p>
    <w:p w14:paraId="5D4964D1" w14:textId="145BB75C" w:rsidR="002B6B0C" w:rsidRPr="002B6B0C" w:rsidRDefault="002B6B0C" w:rsidP="002B6B0C">
      <w:pPr>
        <w:pStyle w:val="ListParagraph"/>
        <w:ind w:left="990"/>
        <w:rPr>
          <w:rFonts w:ascii="Times New Roman" w:eastAsia="Times New Roman" w:hAnsi="Times New Roman"/>
          <w:b/>
        </w:rPr>
      </w:pPr>
      <w:r w:rsidRPr="002B6B0C">
        <w:rPr>
          <w:rFonts w:ascii="Times New Roman" w:eastAsia="Times New Roman" w:hAnsi="Times New Roman"/>
          <w:b/>
        </w:rPr>
        <w:t xml:space="preserve">Motion to approve </w:t>
      </w:r>
      <w:r>
        <w:rPr>
          <w:rFonts w:ascii="Times New Roman" w:eastAsia="Times New Roman" w:hAnsi="Times New Roman"/>
          <w:b/>
        </w:rPr>
        <w:t>Emergency clause</w:t>
      </w:r>
      <w:r w:rsidRPr="002B6B0C">
        <w:rPr>
          <w:rFonts w:ascii="Times New Roman" w:eastAsia="Times New Roman" w:hAnsi="Times New Roman"/>
          <w:b/>
        </w:rPr>
        <w:t xml:space="preserve">: </w:t>
      </w:r>
      <w:r>
        <w:rPr>
          <w:rFonts w:ascii="Times New Roman" w:eastAsia="Times New Roman" w:hAnsi="Times New Roman"/>
          <w:b/>
        </w:rPr>
        <w:t>J. White</w:t>
      </w:r>
      <w:r w:rsidRPr="002B6B0C">
        <w:rPr>
          <w:rFonts w:ascii="Times New Roman" w:eastAsia="Times New Roman" w:hAnsi="Times New Roman"/>
          <w:b/>
        </w:rPr>
        <w:t>… 2</w:t>
      </w:r>
      <w:r w:rsidRPr="002B6B0C">
        <w:rPr>
          <w:rFonts w:ascii="Times New Roman" w:eastAsia="Times New Roman" w:hAnsi="Times New Roman"/>
          <w:b/>
          <w:vertAlign w:val="superscript"/>
        </w:rPr>
        <w:t>nd</w:t>
      </w:r>
      <w:r w:rsidRPr="002B6B0C">
        <w:rPr>
          <w:rFonts w:ascii="Times New Roman" w:eastAsia="Times New Roman" w:hAnsi="Times New Roman"/>
          <w:b/>
        </w:rPr>
        <w:t xml:space="preserve">: </w:t>
      </w:r>
      <w:r>
        <w:rPr>
          <w:rFonts w:ascii="Times New Roman" w:eastAsia="Times New Roman" w:hAnsi="Times New Roman"/>
          <w:b/>
        </w:rPr>
        <w:t>J. Schwarzmeier</w:t>
      </w:r>
      <w:r w:rsidRPr="002B6B0C">
        <w:rPr>
          <w:rFonts w:ascii="Times New Roman" w:eastAsia="Times New Roman" w:hAnsi="Times New Roman"/>
          <w:b/>
        </w:rPr>
        <w:t xml:space="preserve">… unanimous </w:t>
      </w:r>
      <w:proofErr w:type="gramStart"/>
      <w:r w:rsidRPr="002B6B0C">
        <w:rPr>
          <w:rFonts w:ascii="Times New Roman" w:eastAsia="Times New Roman" w:hAnsi="Times New Roman"/>
          <w:b/>
        </w:rPr>
        <w:t>Yes</w:t>
      </w:r>
      <w:proofErr w:type="gramEnd"/>
      <w:r w:rsidRPr="002B6B0C">
        <w:rPr>
          <w:rFonts w:ascii="Times New Roman" w:eastAsia="Times New Roman" w:hAnsi="Times New Roman"/>
          <w:b/>
        </w:rPr>
        <w:t xml:space="preserve"> vote.</w:t>
      </w:r>
    </w:p>
    <w:p w14:paraId="00A14EAB" w14:textId="77777777" w:rsidR="002B6B0C" w:rsidRPr="002B6B0C" w:rsidRDefault="002B6B0C" w:rsidP="002B6B0C">
      <w:pPr>
        <w:pStyle w:val="ListParagraph"/>
        <w:widowControl w:val="0"/>
        <w:autoSpaceDE w:val="0"/>
        <w:autoSpaceDN w:val="0"/>
        <w:adjustRightInd w:val="0"/>
        <w:ind w:left="990"/>
        <w:rPr>
          <w:rFonts w:ascii="Times New Roman" w:eastAsia="Times New Roman" w:hAnsi="Times New Roman"/>
          <w:b/>
        </w:rPr>
      </w:pPr>
    </w:p>
    <w:p w14:paraId="31A2A33E" w14:textId="739F69C5" w:rsidR="00FC37C3" w:rsidRDefault="00FC37C3" w:rsidP="00FC37C3">
      <w:pPr>
        <w:widowControl w:val="0"/>
        <w:numPr>
          <w:ilvl w:val="0"/>
          <w:numId w:val="2"/>
        </w:numPr>
        <w:autoSpaceDE w:val="0"/>
        <w:autoSpaceDN w:val="0"/>
        <w:adjustRightInd w:val="0"/>
        <w:contextualSpacing/>
        <w:rPr>
          <w:rFonts w:ascii="Times New Roman" w:hAnsi="Times New Roman"/>
        </w:rPr>
      </w:pPr>
      <w:r w:rsidRPr="00F81C6C">
        <w:rPr>
          <w:rFonts w:ascii="Times New Roman" w:hAnsi="Times New Roman"/>
        </w:rPr>
        <w:t xml:space="preserve">Consideration, discussion and possible action to </w:t>
      </w:r>
      <w:r w:rsidR="004E1A4F" w:rsidRPr="004E1A4F">
        <w:rPr>
          <w:rFonts w:ascii="Times New Roman" w:hAnsi="Times New Roman"/>
        </w:rPr>
        <w:t xml:space="preserve">decide on </w:t>
      </w:r>
      <w:r w:rsidR="004E1A4F">
        <w:rPr>
          <w:rFonts w:ascii="Times New Roman" w:hAnsi="Times New Roman"/>
        </w:rPr>
        <w:t>a solution for the storm debris.</w:t>
      </w:r>
    </w:p>
    <w:p w14:paraId="1D96090F" w14:textId="1FE6469D" w:rsidR="002B6B0C" w:rsidRPr="002B6B0C" w:rsidRDefault="002B6B0C" w:rsidP="002B6B0C">
      <w:pPr>
        <w:widowControl w:val="0"/>
        <w:autoSpaceDE w:val="0"/>
        <w:autoSpaceDN w:val="0"/>
        <w:adjustRightInd w:val="0"/>
        <w:ind w:left="990"/>
        <w:contextualSpacing/>
        <w:rPr>
          <w:rFonts w:ascii="Times New Roman" w:hAnsi="Times New Roman"/>
          <w:b/>
        </w:rPr>
      </w:pPr>
      <w:r w:rsidRPr="002B6B0C">
        <w:rPr>
          <w:rFonts w:ascii="Times New Roman" w:hAnsi="Times New Roman"/>
          <w:b/>
        </w:rPr>
        <w:t>No Action.</w:t>
      </w:r>
    </w:p>
    <w:p w14:paraId="3D1F5710" w14:textId="77777777" w:rsidR="004E1A4F" w:rsidRDefault="004E1A4F" w:rsidP="004E1A4F">
      <w:pPr>
        <w:pStyle w:val="ListParagraph"/>
        <w:rPr>
          <w:rFonts w:ascii="Times New Roman" w:hAnsi="Times New Roman"/>
        </w:rPr>
      </w:pPr>
    </w:p>
    <w:p w14:paraId="475D61CE" w14:textId="31C7C726" w:rsidR="00FC37C3" w:rsidRDefault="00FC37C3" w:rsidP="00FC37C3">
      <w:pPr>
        <w:pStyle w:val="ListParagraph"/>
        <w:widowControl w:val="0"/>
        <w:numPr>
          <w:ilvl w:val="0"/>
          <w:numId w:val="2"/>
        </w:numPr>
        <w:autoSpaceDE w:val="0"/>
        <w:autoSpaceDN w:val="0"/>
        <w:adjustRightInd w:val="0"/>
        <w:rPr>
          <w:rFonts w:ascii="Times New Roman" w:eastAsia="Times New Roman" w:hAnsi="Times New Roman"/>
        </w:rPr>
      </w:pPr>
      <w:r w:rsidRPr="00F81C6C">
        <w:rPr>
          <w:rFonts w:ascii="Times New Roman" w:eastAsia="Times New Roman" w:hAnsi="Times New Roman"/>
        </w:rPr>
        <w:t>Consideration, di</w:t>
      </w:r>
      <w:r w:rsidR="004E1A4F">
        <w:rPr>
          <w:rFonts w:ascii="Times New Roman" w:eastAsia="Times New Roman" w:hAnsi="Times New Roman"/>
        </w:rPr>
        <w:t>scussion and possible action regarding Town Hall Roof Repair.</w:t>
      </w:r>
    </w:p>
    <w:p w14:paraId="04F3E895" w14:textId="0FE3E3FF" w:rsidR="002B6B0C" w:rsidRPr="002B6B0C" w:rsidRDefault="002B6B0C" w:rsidP="002B6B0C">
      <w:pPr>
        <w:pStyle w:val="ListParagraph"/>
        <w:widowControl w:val="0"/>
        <w:autoSpaceDE w:val="0"/>
        <w:autoSpaceDN w:val="0"/>
        <w:adjustRightInd w:val="0"/>
        <w:ind w:left="990"/>
        <w:rPr>
          <w:rFonts w:ascii="Times New Roman" w:eastAsia="Times New Roman" w:hAnsi="Times New Roman"/>
          <w:b/>
        </w:rPr>
      </w:pPr>
      <w:r w:rsidRPr="002B6B0C">
        <w:rPr>
          <w:rFonts w:ascii="Times New Roman" w:eastAsia="Times New Roman" w:hAnsi="Times New Roman"/>
          <w:b/>
        </w:rPr>
        <w:t xml:space="preserve">Motion to approve </w:t>
      </w:r>
      <w:r>
        <w:rPr>
          <w:rFonts w:ascii="Times New Roman" w:eastAsia="Times New Roman" w:hAnsi="Times New Roman"/>
          <w:b/>
        </w:rPr>
        <w:t>Town Manager to repair the roof not to exceed $6,000.00</w:t>
      </w:r>
      <w:r w:rsidRPr="002B6B0C">
        <w:rPr>
          <w:rFonts w:ascii="Times New Roman" w:eastAsia="Times New Roman" w:hAnsi="Times New Roman"/>
          <w:b/>
        </w:rPr>
        <w:t xml:space="preserve">: </w:t>
      </w:r>
      <w:r>
        <w:rPr>
          <w:rFonts w:ascii="Times New Roman" w:eastAsia="Times New Roman" w:hAnsi="Times New Roman"/>
          <w:b/>
        </w:rPr>
        <w:t>J. White</w:t>
      </w:r>
      <w:r w:rsidRPr="002B6B0C">
        <w:rPr>
          <w:rFonts w:ascii="Times New Roman" w:eastAsia="Times New Roman" w:hAnsi="Times New Roman"/>
          <w:b/>
        </w:rPr>
        <w:t>… 2</w:t>
      </w:r>
      <w:r w:rsidRPr="002B6B0C">
        <w:rPr>
          <w:rFonts w:ascii="Times New Roman" w:eastAsia="Times New Roman" w:hAnsi="Times New Roman"/>
          <w:b/>
          <w:vertAlign w:val="superscript"/>
        </w:rPr>
        <w:t>nd</w:t>
      </w:r>
      <w:r w:rsidRPr="002B6B0C">
        <w:rPr>
          <w:rFonts w:ascii="Times New Roman" w:eastAsia="Times New Roman" w:hAnsi="Times New Roman"/>
          <w:b/>
        </w:rPr>
        <w:t xml:space="preserve">: J. </w:t>
      </w:r>
      <w:r>
        <w:rPr>
          <w:rFonts w:ascii="Times New Roman" w:eastAsia="Times New Roman" w:hAnsi="Times New Roman"/>
          <w:b/>
        </w:rPr>
        <w:t>B. Hall</w:t>
      </w:r>
      <w:r w:rsidRPr="002B6B0C">
        <w:rPr>
          <w:rFonts w:ascii="Times New Roman" w:eastAsia="Times New Roman" w:hAnsi="Times New Roman"/>
          <w:b/>
        </w:rPr>
        <w:t xml:space="preserve">… </w:t>
      </w:r>
      <w:r>
        <w:rPr>
          <w:rFonts w:ascii="Times New Roman" w:eastAsia="Times New Roman" w:hAnsi="Times New Roman"/>
          <w:b/>
        </w:rPr>
        <w:t>four</w:t>
      </w:r>
      <w:r w:rsidRPr="002B6B0C">
        <w:rPr>
          <w:rFonts w:ascii="Times New Roman" w:eastAsia="Times New Roman" w:hAnsi="Times New Roman"/>
          <w:b/>
        </w:rPr>
        <w:t xml:space="preserve"> </w:t>
      </w:r>
      <w:proofErr w:type="gramStart"/>
      <w:r w:rsidRPr="002B6B0C">
        <w:rPr>
          <w:rFonts w:ascii="Times New Roman" w:eastAsia="Times New Roman" w:hAnsi="Times New Roman"/>
          <w:b/>
        </w:rPr>
        <w:t>Yes</w:t>
      </w:r>
      <w:proofErr w:type="gramEnd"/>
      <w:r w:rsidRPr="002B6B0C">
        <w:rPr>
          <w:rFonts w:ascii="Times New Roman" w:eastAsia="Times New Roman" w:hAnsi="Times New Roman"/>
          <w:b/>
        </w:rPr>
        <w:t xml:space="preserve"> vote</w:t>
      </w:r>
      <w:r>
        <w:rPr>
          <w:rFonts w:ascii="Times New Roman" w:eastAsia="Times New Roman" w:hAnsi="Times New Roman"/>
          <w:b/>
        </w:rPr>
        <w:t>s… T. Langston votes No</w:t>
      </w:r>
      <w:r w:rsidRPr="002B6B0C">
        <w:rPr>
          <w:rFonts w:ascii="Times New Roman" w:eastAsia="Times New Roman" w:hAnsi="Times New Roman"/>
          <w:b/>
        </w:rPr>
        <w:t>.</w:t>
      </w:r>
    </w:p>
    <w:p w14:paraId="602FB76C" w14:textId="77777777" w:rsidR="002B6B0C" w:rsidRDefault="002B6B0C" w:rsidP="002B6B0C">
      <w:pPr>
        <w:pStyle w:val="ListParagraph"/>
        <w:widowControl w:val="0"/>
        <w:autoSpaceDE w:val="0"/>
        <w:autoSpaceDN w:val="0"/>
        <w:adjustRightInd w:val="0"/>
        <w:ind w:left="990"/>
        <w:rPr>
          <w:rFonts w:ascii="Times New Roman" w:eastAsia="Times New Roman" w:hAnsi="Times New Roman"/>
        </w:rPr>
      </w:pPr>
    </w:p>
    <w:p w14:paraId="3DCBBFBC" w14:textId="77777777" w:rsidR="004E1A4F" w:rsidRPr="004E1A4F" w:rsidRDefault="004E1A4F" w:rsidP="004E1A4F">
      <w:pPr>
        <w:pStyle w:val="ListParagraph"/>
        <w:rPr>
          <w:rFonts w:ascii="Times New Roman" w:eastAsia="Times New Roman" w:hAnsi="Times New Roman"/>
        </w:rPr>
      </w:pPr>
    </w:p>
    <w:p w14:paraId="0497DE98" w14:textId="21720A08" w:rsidR="00AB0FF8" w:rsidRPr="002B6B0C" w:rsidRDefault="00AB0FF8" w:rsidP="009B45D5">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280953">
        <w:rPr>
          <w:rFonts w:ascii="Times New Roman" w:eastAsia="Times New Roman" w:hAnsi="Times New Roman"/>
          <w:color w:val="000000"/>
        </w:rPr>
        <w:t>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34AE68D5" w14:textId="21F879E3" w:rsidR="002B6B0C" w:rsidRPr="004E1A4F" w:rsidRDefault="002B6B0C" w:rsidP="002B6B0C">
      <w:pPr>
        <w:pStyle w:val="ListParagraph"/>
        <w:widowControl w:val="0"/>
        <w:autoSpaceDE w:val="0"/>
        <w:autoSpaceDN w:val="0"/>
        <w:adjustRightInd w:val="0"/>
        <w:ind w:left="990"/>
        <w:rPr>
          <w:rFonts w:ascii="Times New Roman" w:hAnsi="Times New Roman"/>
        </w:rPr>
      </w:pPr>
      <w:r>
        <w:rPr>
          <w:rFonts w:ascii="Times New Roman" w:eastAsia="Times New Roman" w:hAnsi="Times New Roman"/>
          <w:b/>
        </w:rPr>
        <w:t>No New Business.</w:t>
      </w:r>
    </w:p>
    <w:p w14:paraId="278DC762" w14:textId="77777777" w:rsidR="004E1A4F" w:rsidRPr="004E1A4F" w:rsidRDefault="004E1A4F" w:rsidP="004E1A4F">
      <w:pPr>
        <w:pStyle w:val="ListParagraph"/>
        <w:rPr>
          <w:rFonts w:ascii="Times New Roman" w:hAnsi="Times New Roman"/>
        </w:rPr>
      </w:pPr>
    </w:p>
    <w:p w14:paraId="7DF4E978" w14:textId="1BC872F8" w:rsidR="001F0C99" w:rsidRDefault="001F0C99" w:rsidP="009B45D5">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468D061" w14:textId="540F0E0D" w:rsidR="002B6B0C" w:rsidRDefault="002B6B0C" w:rsidP="002B6B0C">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9B45D5">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00827A8E" w14:textId="09CF9E73" w:rsidR="0070617A" w:rsidRPr="0070617A" w:rsidRDefault="0070617A" w:rsidP="0070617A">
      <w:pPr>
        <w:pStyle w:val="ListParagraph"/>
        <w:widowControl w:val="0"/>
        <w:autoSpaceDE w:val="0"/>
        <w:autoSpaceDN w:val="0"/>
        <w:adjustRightInd w:val="0"/>
        <w:ind w:left="990"/>
        <w:rPr>
          <w:rFonts w:ascii="Times New Roman" w:eastAsia="Times New Roman" w:hAnsi="Times New Roman"/>
          <w:b/>
        </w:rPr>
      </w:pPr>
      <w:r w:rsidRPr="0070617A">
        <w:rPr>
          <w:rFonts w:ascii="Times New Roman" w:eastAsia="Times New Roman" w:hAnsi="Times New Roman"/>
          <w:b/>
        </w:rPr>
        <w:t xml:space="preserve">Motion to </w:t>
      </w:r>
      <w:r>
        <w:rPr>
          <w:rFonts w:ascii="Times New Roman" w:eastAsia="Times New Roman" w:hAnsi="Times New Roman"/>
          <w:b/>
        </w:rPr>
        <w:t>adjourn</w:t>
      </w:r>
      <w:r w:rsidRPr="0070617A">
        <w:rPr>
          <w:rFonts w:ascii="Times New Roman" w:eastAsia="Times New Roman" w:hAnsi="Times New Roman"/>
          <w:b/>
        </w:rPr>
        <w:t>: T. Langston… 2</w:t>
      </w:r>
      <w:r w:rsidRPr="0070617A">
        <w:rPr>
          <w:rFonts w:ascii="Times New Roman" w:eastAsia="Times New Roman" w:hAnsi="Times New Roman"/>
          <w:b/>
          <w:vertAlign w:val="superscript"/>
        </w:rPr>
        <w:t>nd</w:t>
      </w:r>
      <w:r w:rsidRPr="0070617A">
        <w:rPr>
          <w:rFonts w:ascii="Times New Roman" w:eastAsia="Times New Roman" w:hAnsi="Times New Roman"/>
          <w:b/>
        </w:rPr>
        <w:t xml:space="preserve">: J. White… unanimous </w:t>
      </w:r>
      <w:proofErr w:type="gramStart"/>
      <w:r w:rsidRPr="0070617A">
        <w:rPr>
          <w:rFonts w:ascii="Times New Roman" w:eastAsia="Times New Roman" w:hAnsi="Times New Roman"/>
          <w:b/>
        </w:rPr>
        <w:t>Yes</w:t>
      </w:r>
      <w:proofErr w:type="gramEnd"/>
      <w:r w:rsidRPr="0070617A">
        <w:rPr>
          <w:rFonts w:ascii="Times New Roman" w:eastAsia="Times New Roman" w:hAnsi="Times New Roman"/>
          <w:b/>
        </w:rPr>
        <w:t xml:space="preserve"> vote.</w:t>
      </w:r>
    </w:p>
    <w:p w14:paraId="609AE961" w14:textId="77777777" w:rsidR="002B6B0C" w:rsidRDefault="002B6B0C" w:rsidP="002B6B0C">
      <w:pPr>
        <w:widowControl w:val="0"/>
        <w:autoSpaceDE w:val="0"/>
        <w:autoSpaceDN w:val="0"/>
        <w:adjustRightInd w:val="0"/>
        <w:ind w:left="990"/>
        <w:contextualSpacing/>
        <w:rPr>
          <w:rFonts w:ascii="Times New Roman" w:eastAsia="Times New Roman" w:hAnsi="Times New Roman"/>
          <w:b/>
        </w:rPr>
      </w:pPr>
    </w:p>
    <w:p w14:paraId="22DBADCB" w14:textId="4AD7706C"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lastRenderedPageBreak/>
        <w:t>____</w:t>
      </w:r>
      <w:r w:rsidR="0070617A" w:rsidRPr="0070617A">
        <w:rPr>
          <w:rFonts w:ascii="Times New Roman" w:eastAsia="Times New Roman" w:hAnsi="Times New Roman"/>
          <w:b/>
        </w:rPr>
        <w:t>transcribed 11/11/2020 by</w:t>
      </w:r>
      <w:r>
        <w:rPr>
          <w:rFonts w:ascii="Times New Roman" w:eastAsia="Times New Roman" w:hAnsi="Times New Roman"/>
        </w:rPr>
        <w:t>___</w:t>
      </w:r>
      <w:r w:rsidR="00BD215D">
        <w:object w:dxaOrig="499" w:dyaOrig="494" w14:anchorId="7CC23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66783253"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65F58D08"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F81C6C">
        <w:rPr>
          <w:rFonts w:ascii="Times New Roman" w:eastAsia="Times New Roman" w:hAnsi="Times New Roman"/>
        </w:rPr>
        <w:t>Monday, November 9</w:t>
      </w:r>
      <w:r w:rsidR="00F81C6C" w:rsidRPr="00F81C6C">
        <w:rPr>
          <w:rFonts w:ascii="Times New Roman" w:eastAsia="Times New Roman" w:hAnsi="Times New Roman"/>
          <w:vertAlign w:val="superscript"/>
        </w:rPr>
        <w:t>th</w:t>
      </w:r>
      <w:r w:rsidR="00724F79">
        <w:rPr>
          <w:rFonts w:ascii="Times New Roman" w:eastAsia="Times New Roman" w:hAnsi="Times New Roman"/>
        </w:rPr>
        <w:t>,</w:t>
      </w:r>
      <w:r w:rsidR="00C31917">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B37D1" w14:textId="77777777" w:rsidR="0055707E" w:rsidRDefault="0055707E" w:rsidP="00CF5404">
      <w:r>
        <w:separator/>
      </w:r>
    </w:p>
  </w:endnote>
  <w:endnote w:type="continuationSeparator" w:id="0">
    <w:p w14:paraId="248FB100" w14:textId="77777777" w:rsidR="0055707E" w:rsidRDefault="0055707E"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D117F" w14:textId="77777777" w:rsidR="0055707E" w:rsidRDefault="0055707E" w:rsidP="00CF5404">
      <w:r>
        <w:separator/>
      </w:r>
    </w:p>
  </w:footnote>
  <w:footnote w:type="continuationSeparator" w:id="0">
    <w:p w14:paraId="79C3C948" w14:textId="77777777" w:rsidR="0055707E" w:rsidRDefault="0055707E"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E286AC40"/>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A651356"/>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102CF"/>
    <w:rsid w:val="000332C0"/>
    <w:rsid w:val="00053434"/>
    <w:rsid w:val="00054B80"/>
    <w:rsid w:val="0007281D"/>
    <w:rsid w:val="000A04AC"/>
    <w:rsid w:val="000B0D55"/>
    <w:rsid w:val="000E369C"/>
    <w:rsid w:val="000F5B30"/>
    <w:rsid w:val="00104C14"/>
    <w:rsid w:val="00107E24"/>
    <w:rsid w:val="001261A6"/>
    <w:rsid w:val="001564E4"/>
    <w:rsid w:val="001572BD"/>
    <w:rsid w:val="00180BA8"/>
    <w:rsid w:val="00187492"/>
    <w:rsid w:val="00197792"/>
    <w:rsid w:val="001A043D"/>
    <w:rsid w:val="001A58DB"/>
    <w:rsid w:val="001C0B88"/>
    <w:rsid w:val="001C6A74"/>
    <w:rsid w:val="001C7915"/>
    <w:rsid w:val="001D1794"/>
    <w:rsid w:val="001D28AC"/>
    <w:rsid w:val="001D2DC7"/>
    <w:rsid w:val="001E5256"/>
    <w:rsid w:val="001F0C99"/>
    <w:rsid w:val="0020117D"/>
    <w:rsid w:val="00210972"/>
    <w:rsid w:val="00224D25"/>
    <w:rsid w:val="00241AEC"/>
    <w:rsid w:val="002434CB"/>
    <w:rsid w:val="00243CF7"/>
    <w:rsid w:val="0024515A"/>
    <w:rsid w:val="002462F7"/>
    <w:rsid w:val="00250819"/>
    <w:rsid w:val="00261504"/>
    <w:rsid w:val="00263A6D"/>
    <w:rsid w:val="00263CCB"/>
    <w:rsid w:val="00280953"/>
    <w:rsid w:val="002824B5"/>
    <w:rsid w:val="00283548"/>
    <w:rsid w:val="00286221"/>
    <w:rsid w:val="0029188E"/>
    <w:rsid w:val="00292BCA"/>
    <w:rsid w:val="00292E91"/>
    <w:rsid w:val="00294E94"/>
    <w:rsid w:val="002A0AC0"/>
    <w:rsid w:val="002B306A"/>
    <w:rsid w:val="002B6B0C"/>
    <w:rsid w:val="002C20EF"/>
    <w:rsid w:val="002D52F2"/>
    <w:rsid w:val="002D6142"/>
    <w:rsid w:val="002D71B9"/>
    <w:rsid w:val="002F1EA4"/>
    <w:rsid w:val="0031503D"/>
    <w:rsid w:val="00315977"/>
    <w:rsid w:val="00317A04"/>
    <w:rsid w:val="00337899"/>
    <w:rsid w:val="003510FA"/>
    <w:rsid w:val="00354C54"/>
    <w:rsid w:val="00362084"/>
    <w:rsid w:val="003704BF"/>
    <w:rsid w:val="003959B1"/>
    <w:rsid w:val="003C4BFF"/>
    <w:rsid w:val="003D060D"/>
    <w:rsid w:val="003E1466"/>
    <w:rsid w:val="003F3546"/>
    <w:rsid w:val="003F797A"/>
    <w:rsid w:val="00403D0F"/>
    <w:rsid w:val="00405E62"/>
    <w:rsid w:val="004267DF"/>
    <w:rsid w:val="00436211"/>
    <w:rsid w:val="00437532"/>
    <w:rsid w:val="004548F0"/>
    <w:rsid w:val="00455020"/>
    <w:rsid w:val="004656FA"/>
    <w:rsid w:val="00475593"/>
    <w:rsid w:val="004939E6"/>
    <w:rsid w:val="004A4951"/>
    <w:rsid w:val="004B687C"/>
    <w:rsid w:val="004C3A47"/>
    <w:rsid w:val="004C765A"/>
    <w:rsid w:val="004D475E"/>
    <w:rsid w:val="004E1A4F"/>
    <w:rsid w:val="004E67D2"/>
    <w:rsid w:val="004E73E2"/>
    <w:rsid w:val="004F25B5"/>
    <w:rsid w:val="004F4CB9"/>
    <w:rsid w:val="004F6691"/>
    <w:rsid w:val="0051348C"/>
    <w:rsid w:val="0051594B"/>
    <w:rsid w:val="00522921"/>
    <w:rsid w:val="00527097"/>
    <w:rsid w:val="00527796"/>
    <w:rsid w:val="00533D79"/>
    <w:rsid w:val="00541581"/>
    <w:rsid w:val="0055707E"/>
    <w:rsid w:val="00565FD5"/>
    <w:rsid w:val="00573E4E"/>
    <w:rsid w:val="005860C8"/>
    <w:rsid w:val="00594052"/>
    <w:rsid w:val="00594D47"/>
    <w:rsid w:val="005A0E0B"/>
    <w:rsid w:val="005B7945"/>
    <w:rsid w:val="005C2A6A"/>
    <w:rsid w:val="005D1ED9"/>
    <w:rsid w:val="005D3A9A"/>
    <w:rsid w:val="005D64F1"/>
    <w:rsid w:val="005D7F4B"/>
    <w:rsid w:val="005E1412"/>
    <w:rsid w:val="0061386C"/>
    <w:rsid w:val="006150F0"/>
    <w:rsid w:val="0065736C"/>
    <w:rsid w:val="0067179A"/>
    <w:rsid w:val="006A0322"/>
    <w:rsid w:val="006A22C9"/>
    <w:rsid w:val="006A7643"/>
    <w:rsid w:val="006C3639"/>
    <w:rsid w:val="006D0D4B"/>
    <w:rsid w:val="006D1DA2"/>
    <w:rsid w:val="006F6489"/>
    <w:rsid w:val="00703AD9"/>
    <w:rsid w:val="0070617A"/>
    <w:rsid w:val="00724F79"/>
    <w:rsid w:val="00725147"/>
    <w:rsid w:val="00733C67"/>
    <w:rsid w:val="0073470D"/>
    <w:rsid w:val="00745583"/>
    <w:rsid w:val="00762C96"/>
    <w:rsid w:val="007649A6"/>
    <w:rsid w:val="007712D3"/>
    <w:rsid w:val="00777203"/>
    <w:rsid w:val="00795F97"/>
    <w:rsid w:val="007B0AB9"/>
    <w:rsid w:val="007D2414"/>
    <w:rsid w:val="007E1B01"/>
    <w:rsid w:val="007E1CF1"/>
    <w:rsid w:val="007E7E1A"/>
    <w:rsid w:val="007F2F5B"/>
    <w:rsid w:val="008043A8"/>
    <w:rsid w:val="00807B0C"/>
    <w:rsid w:val="00827C4B"/>
    <w:rsid w:val="00832E12"/>
    <w:rsid w:val="0083660F"/>
    <w:rsid w:val="0085053E"/>
    <w:rsid w:val="00855DD1"/>
    <w:rsid w:val="00866E46"/>
    <w:rsid w:val="00873948"/>
    <w:rsid w:val="00881528"/>
    <w:rsid w:val="008873FD"/>
    <w:rsid w:val="00890693"/>
    <w:rsid w:val="00892F27"/>
    <w:rsid w:val="008A2D85"/>
    <w:rsid w:val="008B1C46"/>
    <w:rsid w:val="008B284C"/>
    <w:rsid w:val="008B7D9D"/>
    <w:rsid w:val="008C3F24"/>
    <w:rsid w:val="008C4C2F"/>
    <w:rsid w:val="008D1201"/>
    <w:rsid w:val="008D785D"/>
    <w:rsid w:val="008D7B7C"/>
    <w:rsid w:val="008E2931"/>
    <w:rsid w:val="008E3B3B"/>
    <w:rsid w:val="008E7BA8"/>
    <w:rsid w:val="00914B4D"/>
    <w:rsid w:val="009252C1"/>
    <w:rsid w:val="0093118B"/>
    <w:rsid w:val="0093292C"/>
    <w:rsid w:val="009357EA"/>
    <w:rsid w:val="0094417D"/>
    <w:rsid w:val="0095347E"/>
    <w:rsid w:val="00963380"/>
    <w:rsid w:val="009747F4"/>
    <w:rsid w:val="009A2840"/>
    <w:rsid w:val="009B45D5"/>
    <w:rsid w:val="009B5026"/>
    <w:rsid w:val="009C54F7"/>
    <w:rsid w:val="009D318C"/>
    <w:rsid w:val="009F2E4F"/>
    <w:rsid w:val="00A021BB"/>
    <w:rsid w:val="00A16662"/>
    <w:rsid w:val="00A2483D"/>
    <w:rsid w:val="00A2642F"/>
    <w:rsid w:val="00A437ED"/>
    <w:rsid w:val="00A449B6"/>
    <w:rsid w:val="00A61017"/>
    <w:rsid w:val="00A64010"/>
    <w:rsid w:val="00A650C5"/>
    <w:rsid w:val="00A96A85"/>
    <w:rsid w:val="00AA6F39"/>
    <w:rsid w:val="00AB0FF8"/>
    <w:rsid w:val="00AB3499"/>
    <w:rsid w:val="00AC709C"/>
    <w:rsid w:val="00AD683A"/>
    <w:rsid w:val="00AE1982"/>
    <w:rsid w:val="00B03F76"/>
    <w:rsid w:val="00B045E3"/>
    <w:rsid w:val="00B04988"/>
    <w:rsid w:val="00B2411B"/>
    <w:rsid w:val="00B2510A"/>
    <w:rsid w:val="00B25FDA"/>
    <w:rsid w:val="00B42057"/>
    <w:rsid w:val="00B43BFD"/>
    <w:rsid w:val="00B45F0D"/>
    <w:rsid w:val="00B46DC4"/>
    <w:rsid w:val="00B575C1"/>
    <w:rsid w:val="00B7429D"/>
    <w:rsid w:val="00B77E04"/>
    <w:rsid w:val="00BC072F"/>
    <w:rsid w:val="00BD210E"/>
    <w:rsid w:val="00BD215D"/>
    <w:rsid w:val="00BE55F1"/>
    <w:rsid w:val="00C02526"/>
    <w:rsid w:val="00C13674"/>
    <w:rsid w:val="00C161FF"/>
    <w:rsid w:val="00C31917"/>
    <w:rsid w:val="00C35329"/>
    <w:rsid w:val="00C43E5D"/>
    <w:rsid w:val="00C4433E"/>
    <w:rsid w:val="00C44F86"/>
    <w:rsid w:val="00C54BC6"/>
    <w:rsid w:val="00C604BE"/>
    <w:rsid w:val="00C71B03"/>
    <w:rsid w:val="00C743AB"/>
    <w:rsid w:val="00CB7EA8"/>
    <w:rsid w:val="00CE2544"/>
    <w:rsid w:val="00CE4370"/>
    <w:rsid w:val="00CE5843"/>
    <w:rsid w:val="00CF1524"/>
    <w:rsid w:val="00CF5404"/>
    <w:rsid w:val="00D07F99"/>
    <w:rsid w:val="00D10C0A"/>
    <w:rsid w:val="00D12F32"/>
    <w:rsid w:val="00D2130A"/>
    <w:rsid w:val="00D36DD0"/>
    <w:rsid w:val="00D5162E"/>
    <w:rsid w:val="00D60687"/>
    <w:rsid w:val="00D61164"/>
    <w:rsid w:val="00D63934"/>
    <w:rsid w:val="00D7535A"/>
    <w:rsid w:val="00D8030D"/>
    <w:rsid w:val="00D82E90"/>
    <w:rsid w:val="00DA1562"/>
    <w:rsid w:val="00DA738D"/>
    <w:rsid w:val="00DB0957"/>
    <w:rsid w:val="00DC544D"/>
    <w:rsid w:val="00DD4D21"/>
    <w:rsid w:val="00DF47D7"/>
    <w:rsid w:val="00E05D69"/>
    <w:rsid w:val="00E119E6"/>
    <w:rsid w:val="00E2672F"/>
    <w:rsid w:val="00E60DDE"/>
    <w:rsid w:val="00E655A7"/>
    <w:rsid w:val="00E76ACC"/>
    <w:rsid w:val="00E84B82"/>
    <w:rsid w:val="00E90EEB"/>
    <w:rsid w:val="00EE0383"/>
    <w:rsid w:val="00EE1A09"/>
    <w:rsid w:val="00EF05E5"/>
    <w:rsid w:val="00F02EE0"/>
    <w:rsid w:val="00F2291A"/>
    <w:rsid w:val="00F24CEB"/>
    <w:rsid w:val="00F2547C"/>
    <w:rsid w:val="00F34C21"/>
    <w:rsid w:val="00F37EBF"/>
    <w:rsid w:val="00F629DE"/>
    <w:rsid w:val="00F63DDA"/>
    <w:rsid w:val="00F81C6C"/>
    <w:rsid w:val="00F90700"/>
    <w:rsid w:val="00FB6009"/>
    <w:rsid w:val="00FB7074"/>
    <w:rsid w:val="00FC37C3"/>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1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1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592402663">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318261868">
      <w:bodyDiv w:val="1"/>
      <w:marLeft w:val="0"/>
      <w:marRight w:val="0"/>
      <w:marTop w:val="0"/>
      <w:marBottom w:val="0"/>
      <w:divBdr>
        <w:top w:val="none" w:sz="0" w:space="0" w:color="auto"/>
        <w:left w:val="none" w:sz="0" w:space="0" w:color="auto"/>
        <w:bottom w:val="none" w:sz="0" w:space="0" w:color="auto"/>
        <w:right w:val="none" w:sz="0" w:space="0" w:color="auto"/>
      </w:divBdr>
      <w:divsChild>
        <w:div w:id="782188550">
          <w:marLeft w:val="0"/>
          <w:marRight w:val="0"/>
          <w:marTop w:val="0"/>
          <w:marBottom w:val="0"/>
          <w:divBdr>
            <w:top w:val="none" w:sz="0" w:space="0" w:color="auto"/>
            <w:left w:val="none" w:sz="0" w:space="0" w:color="auto"/>
            <w:bottom w:val="none" w:sz="0" w:space="0" w:color="auto"/>
            <w:right w:val="none" w:sz="0" w:space="0" w:color="auto"/>
          </w:divBdr>
        </w:div>
      </w:divsChild>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2146270055">
      <w:bodyDiv w:val="1"/>
      <w:marLeft w:val="0"/>
      <w:marRight w:val="0"/>
      <w:marTop w:val="0"/>
      <w:marBottom w:val="0"/>
      <w:divBdr>
        <w:top w:val="none" w:sz="0" w:space="0" w:color="auto"/>
        <w:left w:val="none" w:sz="0" w:space="0" w:color="auto"/>
        <w:bottom w:val="none" w:sz="0" w:space="0" w:color="auto"/>
        <w:right w:val="none" w:sz="0" w:space="0" w:color="auto"/>
      </w:divBdr>
      <w:divsChild>
        <w:div w:id="854804057">
          <w:marLeft w:val="0"/>
          <w:marRight w:val="0"/>
          <w:marTop w:val="0"/>
          <w:marBottom w:val="0"/>
          <w:divBdr>
            <w:top w:val="none" w:sz="0" w:space="0" w:color="auto"/>
            <w:left w:val="none" w:sz="0" w:space="0" w:color="auto"/>
            <w:bottom w:val="none" w:sz="0" w:space="0" w:color="auto"/>
            <w:right w:val="none" w:sz="0" w:space="0" w:color="auto"/>
          </w:divBdr>
        </w:div>
        <w:div w:id="18618154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85F175-9B70-47AB-95F0-532665DC2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5</cp:revision>
  <cp:lastPrinted>2017-11-13T22:04:00Z</cp:lastPrinted>
  <dcterms:created xsi:type="dcterms:W3CDTF">2020-11-11T17:23:00Z</dcterms:created>
  <dcterms:modified xsi:type="dcterms:W3CDTF">2020-11-13T20:34:00Z</dcterms:modified>
</cp:coreProperties>
</file>