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39B68" w14:textId="77777777" w:rsidR="000A5411" w:rsidRDefault="000A5411" w:rsidP="000A5411">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 xml:space="preserve">BOARD OF TRUSTEES </w:t>
      </w:r>
    </w:p>
    <w:p w14:paraId="7C46DEA3" w14:textId="32DC2065" w:rsidR="000A5411" w:rsidRPr="00212F12" w:rsidRDefault="000A5411" w:rsidP="000A5411">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FOR THE LUTHER PUBLIC WORKS AUTHORITY</w:t>
      </w:r>
    </w:p>
    <w:p w14:paraId="409A871D" w14:textId="40F08974" w:rsidR="000A5411" w:rsidRPr="00212F12" w:rsidRDefault="000A5411" w:rsidP="000A5411">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 xml:space="preserve">TUESDAY, </w:t>
      </w:r>
      <w:r>
        <w:rPr>
          <w:rFonts w:ascii="Times New Roman" w:eastAsia="Calibri" w:hAnsi="Times New Roman" w:cs="Times New Roman"/>
          <w:b/>
          <w:sz w:val="28"/>
          <w:szCs w:val="28"/>
        </w:rPr>
        <w:t>JULY 13</w:t>
      </w:r>
      <w:r w:rsidRPr="00212F12">
        <w:rPr>
          <w:rFonts w:ascii="Times New Roman" w:eastAsia="Calibri" w:hAnsi="Times New Roman" w:cs="Times New Roman"/>
          <w:b/>
          <w:sz w:val="28"/>
          <w:szCs w:val="28"/>
        </w:rPr>
        <w:t>, 2021</w:t>
      </w:r>
      <w:r>
        <w:rPr>
          <w:rFonts w:ascii="Times New Roman" w:eastAsia="Calibri" w:hAnsi="Times New Roman" w:cs="Times New Roman"/>
          <w:b/>
          <w:sz w:val="28"/>
          <w:szCs w:val="28"/>
        </w:rPr>
        <w:t>,</w:t>
      </w:r>
      <w:r w:rsidRPr="00212F12">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7</w:t>
      </w:r>
      <w:r w:rsidRPr="00212F12">
        <w:rPr>
          <w:rFonts w:ascii="Times New Roman" w:eastAsia="Calibri" w:hAnsi="Times New Roman" w:cs="Times New Roman"/>
          <w:b/>
          <w:sz w:val="28"/>
          <w:szCs w:val="28"/>
        </w:rPr>
        <w:t>:00 P.M.</w:t>
      </w:r>
      <w:r>
        <w:rPr>
          <w:rFonts w:ascii="Times New Roman" w:eastAsia="Calibri" w:hAnsi="Times New Roman" w:cs="Times New Roman"/>
          <w:b/>
          <w:sz w:val="28"/>
          <w:szCs w:val="28"/>
        </w:rPr>
        <w:t xml:space="preserve">, </w:t>
      </w:r>
      <w:r w:rsidRPr="00212F12">
        <w:rPr>
          <w:rFonts w:ascii="Times New Roman" w:eastAsia="Calibri" w:hAnsi="Times New Roman" w:cs="Times New Roman"/>
          <w:b/>
          <w:sz w:val="28"/>
          <w:szCs w:val="28"/>
        </w:rPr>
        <w:t>LUTHER TOWN HALL</w:t>
      </w:r>
    </w:p>
    <w:p w14:paraId="033E4A1E" w14:textId="77777777" w:rsidR="000A5411" w:rsidRPr="00212F12" w:rsidRDefault="000A5411" w:rsidP="000A5411">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108 SOUTH MAIN STREET, LUTHER, OKLAHOMA 73054</w:t>
      </w:r>
    </w:p>
    <w:p w14:paraId="07AE0791" w14:textId="77777777" w:rsidR="000A5411" w:rsidRPr="00212F12" w:rsidRDefault="000A5411" w:rsidP="000A5411">
      <w:pPr>
        <w:spacing w:after="0" w:line="240" w:lineRule="auto"/>
        <w:jc w:val="center"/>
        <w:rPr>
          <w:rFonts w:ascii="Times New Roman" w:eastAsia="Calibri" w:hAnsi="Times New Roman" w:cs="Times New Roman"/>
          <w:b/>
          <w:sz w:val="28"/>
          <w:szCs w:val="28"/>
        </w:rPr>
      </w:pPr>
    </w:p>
    <w:p w14:paraId="3A64EEAA" w14:textId="7E2258A8" w:rsidR="000A5411" w:rsidRPr="00212F12" w:rsidRDefault="000A5411" w:rsidP="000A5411">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REGULAR MEETING</w:t>
      </w:r>
      <w:r>
        <w:rPr>
          <w:rFonts w:ascii="Times New Roman" w:eastAsia="Calibri" w:hAnsi="Times New Roman" w:cs="Times New Roman"/>
          <w:b/>
          <w:sz w:val="28"/>
          <w:szCs w:val="28"/>
        </w:rPr>
        <w:t xml:space="preserve"> MINUTES</w:t>
      </w:r>
    </w:p>
    <w:p w14:paraId="4D24C7F0" w14:textId="77777777" w:rsidR="000A5411" w:rsidRPr="00212F12" w:rsidRDefault="000A5411" w:rsidP="000A5411">
      <w:pPr>
        <w:spacing w:after="0" w:line="240" w:lineRule="auto"/>
        <w:contextualSpacing/>
        <w:jc w:val="center"/>
        <w:rPr>
          <w:rFonts w:ascii="Times New Roman" w:eastAsia="Calibri" w:hAnsi="Times New Roman" w:cs="Times New Roman"/>
          <w:sz w:val="26"/>
          <w:szCs w:val="26"/>
        </w:rPr>
      </w:pPr>
    </w:p>
    <w:p w14:paraId="17172B17" w14:textId="440762E5" w:rsidR="000A5411" w:rsidRPr="000A5411" w:rsidRDefault="000A5411" w:rsidP="000A5411">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0A5411">
        <w:rPr>
          <w:rFonts w:ascii="Times New Roman" w:eastAsia="Times New Roman" w:hAnsi="Times New Roman" w:cs="Times New Roman"/>
          <w:bCs/>
          <w:sz w:val="24"/>
          <w:szCs w:val="24"/>
        </w:rPr>
        <w:t>Call to Order</w:t>
      </w:r>
      <w:r>
        <w:rPr>
          <w:rFonts w:ascii="Times New Roman" w:eastAsia="Times New Roman" w:hAnsi="Times New Roman" w:cs="Times New Roman"/>
          <w:bCs/>
          <w:sz w:val="24"/>
          <w:szCs w:val="24"/>
        </w:rPr>
        <w:t xml:space="preserve"> </w:t>
      </w:r>
      <w:r w:rsidRPr="000A5411">
        <w:rPr>
          <w:rFonts w:ascii="Times New Roman" w:eastAsia="Times New Roman" w:hAnsi="Times New Roman" w:cs="Times New Roman"/>
          <w:b/>
          <w:sz w:val="24"/>
          <w:szCs w:val="24"/>
        </w:rPr>
        <w:t>by Terry Arps.</w:t>
      </w:r>
    </w:p>
    <w:p w14:paraId="6EDCD038" w14:textId="12E16D24" w:rsidR="000A5411" w:rsidRPr="000A5411" w:rsidRDefault="000A5411" w:rsidP="000A5411">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0A5411">
        <w:rPr>
          <w:rFonts w:ascii="Times New Roman" w:eastAsia="Times New Roman" w:hAnsi="Times New Roman" w:cs="Times New Roman"/>
          <w:bCs/>
          <w:sz w:val="24"/>
          <w:szCs w:val="24"/>
        </w:rPr>
        <w:t>Invocation</w:t>
      </w:r>
      <w:r>
        <w:rPr>
          <w:rFonts w:ascii="Times New Roman" w:eastAsia="Times New Roman" w:hAnsi="Times New Roman" w:cs="Times New Roman"/>
          <w:bCs/>
          <w:sz w:val="24"/>
          <w:szCs w:val="24"/>
        </w:rPr>
        <w:t xml:space="preserve"> </w:t>
      </w:r>
      <w:r w:rsidRPr="000A5411">
        <w:rPr>
          <w:rFonts w:ascii="Times New Roman" w:eastAsia="Times New Roman" w:hAnsi="Times New Roman" w:cs="Times New Roman"/>
          <w:b/>
          <w:sz w:val="24"/>
          <w:szCs w:val="24"/>
        </w:rPr>
        <w:t>was spoken at previous Town meeting at 7:00 PM.</w:t>
      </w:r>
    </w:p>
    <w:p w14:paraId="282CDD65" w14:textId="49ECAEEE" w:rsidR="000A5411" w:rsidRPr="000A5411" w:rsidRDefault="000A5411" w:rsidP="000A5411">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0A5411">
        <w:rPr>
          <w:rFonts w:ascii="Times New Roman" w:eastAsia="Times New Roman" w:hAnsi="Times New Roman" w:cs="Times New Roman"/>
          <w:bCs/>
          <w:sz w:val="24"/>
          <w:szCs w:val="24"/>
        </w:rPr>
        <w:t>Pledge of Allegiance</w:t>
      </w:r>
      <w:r>
        <w:rPr>
          <w:rFonts w:ascii="Times New Roman" w:eastAsia="Times New Roman" w:hAnsi="Times New Roman" w:cs="Times New Roman"/>
          <w:bCs/>
          <w:sz w:val="24"/>
          <w:szCs w:val="24"/>
        </w:rPr>
        <w:t xml:space="preserve"> </w:t>
      </w:r>
      <w:r w:rsidRPr="000A5411">
        <w:rPr>
          <w:rFonts w:ascii="Times New Roman" w:eastAsia="Times New Roman" w:hAnsi="Times New Roman" w:cs="Times New Roman"/>
          <w:b/>
          <w:sz w:val="24"/>
          <w:szCs w:val="24"/>
        </w:rPr>
        <w:t>was led at previous Town meeting</w:t>
      </w:r>
      <w:r>
        <w:rPr>
          <w:rFonts w:ascii="Times New Roman" w:eastAsia="Times New Roman" w:hAnsi="Times New Roman" w:cs="Times New Roman"/>
          <w:b/>
          <w:sz w:val="24"/>
          <w:szCs w:val="24"/>
        </w:rPr>
        <w:t xml:space="preserve"> at 7:00 PM</w:t>
      </w:r>
      <w:r w:rsidRPr="000A5411">
        <w:rPr>
          <w:rFonts w:ascii="Times New Roman" w:eastAsia="Times New Roman" w:hAnsi="Times New Roman" w:cs="Times New Roman"/>
          <w:b/>
          <w:sz w:val="24"/>
          <w:szCs w:val="24"/>
        </w:rPr>
        <w:t>.</w:t>
      </w:r>
    </w:p>
    <w:p w14:paraId="5C3638A4" w14:textId="3D018D81" w:rsidR="000A5411" w:rsidRPr="000A5411" w:rsidRDefault="000A5411" w:rsidP="000A5411">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0A5411">
        <w:rPr>
          <w:rFonts w:ascii="Times New Roman" w:eastAsia="Times New Roman" w:hAnsi="Times New Roman" w:cs="Times New Roman"/>
          <w:bCs/>
          <w:sz w:val="24"/>
          <w:szCs w:val="24"/>
        </w:rPr>
        <w:t>Roll Call</w:t>
      </w:r>
      <w:r>
        <w:rPr>
          <w:rFonts w:ascii="Times New Roman" w:eastAsia="Times New Roman" w:hAnsi="Times New Roman" w:cs="Times New Roman"/>
          <w:bCs/>
          <w:sz w:val="24"/>
          <w:szCs w:val="24"/>
        </w:rPr>
        <w:t xml:space="preserve"> by Terry Arps. </w:t>
      </w:r>
      <w:r w:rsidRPr="000A5411">
        <w:rPr>
          <w:rFonts w:ascii="Times New Roman" w:eastAsia="Times New Roman" w:hAnsi="Times New Roman" w:cs="Times New Roman"/>
          <w:b/>
          <w:sz w:val="24"/>
          <w:szCs w:val="24"/>
        </w:rPr>
        <w:t xml:space="preserve">Present were Terry Arps, Brian Hall, Jeff Schwarzmeier. Absent were Carla Caruthers and Joshua </w:t>
      </w:r>
      <w:proofErr w:type="spellStart"/>
      <w:r w:rsidRPr="000A5411">
        <w:rPr>
          <w:rFonts w:ascii="Times New Roman" w:eastAsia="Times New Roman" w:hAnsi="Times New Roman" w:cs="Times New Roman"/>
          <w:b/>
          <w:sz w:val="24"/>
          <w:szCs w:val="24"/>
        </w:rPr>
        <w:t>Rowton</w:t>
      </w:r>
      <w:proofErr w:type="spellEnd"/>
      <w:r w:rsidRPr="000A5411">
        <w:rPr>
          <w:rFonts w:ascii="Times New Roman" w:eastAsia="Times New Roman" w:hAnsi="Times New Roman" w:cs="Times New Roman"/>
          <w:b/>
          <w:sz w:val="24"/>
          <w:szCs w:val="24"/>
        </w:rPr>
        <w:t>.</w:t>
      </w:r>
    </w:p>
    <w:p w14:paraId="2727DA53" w14:textId="53AC88FE" w:rsidR="000A5411" w:rsidRPr="000A5411" w:rsidRDefault="000A5411" w:rsidP="000A5411">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0A5411">
        <w:rPr>
          <w:rFonts w:ascii="Times New Roman" w:eastAsia="Times New Roman" w:hAnsi="Times New Roman" w:cs="Times New Roman"/>
          <w:bCs/>
          <w:sz w:val="24"/>
          <w:szCs w:val="24"/>
        </w:rPr>
        <w:t>Determination of a quorum</w:t>
      </w:r>
      <w:r>
        <w:rPr>
          <w:rFonts w:ascii="Times New Roman" w:eastAsia="Times New Roman" w:hAnsi="Times New Roman" w:cs="Times New Roman"/>
          <w:bCs/>
          <w:sz w:val="24"/>
          <w:szCs w:val="24"/>
        </w:rPr>
        <w:t xml:space="preserve"> </w:t>
      </w:r>
      <w:r w:rsidRPr="000A5411">
        <w:rPr>
          <w:rFonts w:ascii="Times New Roman" w:eastAsia="Times New Roman" w:hAnsi="Times New Roman" w:cs="Times New Roman"/>
          <w:b/>
          <w:sz w:val="24"/>
          <w:szCs w:val="24"/>
        </w:rPr>
        <w:t>was made by Terry Arps.</w:t>
      </w:r>
    </w:p>
    <w:p w14:paraId="3EEF6776" w14:textId="77777777" w:rsidR="000A5411" w:rsidRPr="000A5411" w:rsidRDefault="000A5411" w:rsidP="000A5411">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0A5411">
        <w:rPr>
          <w:rFonts w:ascii="Times New Roman" w:eastAsia="Times New Roman" w:hAnsi="Times New Roman" w:cs="Times New Roman"/>
          <w:bCs/>
          <w:sz w:val="24"/>
          <w:szCs w:val="24"/>
        </w:rPr>
        <w:t xml:space="preserve">Approval of the Consent Agenda, </w:t>
      </w:r>
    </w:p>
    <w:p w14:paraId="0160F462" w14:textId="77777777" w:rsidR="000A5411" w:rsidRPr="000A5411" w:rsidRDefault="000A5411" w:rsidP="000A5411">
      <w:pPr>
        <w:widowControl w:val="0"/>
        <w:numPr>
          <w:ilvl w:val="1"/>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0A5411">
        <w:rPr>
          <w:rFonts w:ascii="Times New Roman" w:eastAsia="Times New Roman" w:hAnsi="Times New Roman" w:cs="Times New Roman"/>
          <w:bCs/>
          <w:sz w:val="24"/>
          <w:szCs w:val="24"/>
        </w:rPr>
        <w:t>Approval of the Board Minutes from the meetings of June 8 and June 24, 2021</w:t>
      </w:r>
    </w:p>
    <w:p w14:paraId="7F8C1742" w14:textId="77777777" w:rsidR="000A5411" w:rsidRPr="000A5411" w:rsidRDefault="000A5411" w:rsidP="000A5411">
      <w:pPr>
        <w:widowControl w:val="0"/>
        <w:numPr>
          <w:ilvl w:val="1"/>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0A5411">
        <w:rPr>
          <w:rFonts w:ascii="Times New Roman" w:eastAsia="Times New Roman" w:hAnsi="Times New Roman" w:cs="Times New Roman"/>
          <w:bCs/>
          <w:sz w:val="24"/>
          <w:szCs w:val="24"/>
        </w:rPr>
        <w:t>Approval of Claims, including Payroll</w:t>
      </w:r>
    </w:p>
    <w:p w14:paraId="3C654001" w14:textId="77777777" w:rsidR="000A5411" w:rsidRPr="000A5411" w:rsidRDefault="000A5411" w:rsidP="000A5411">
      <w:pPr>
        <w:widowControl w:val="0"/>
        <w:numPr>
          <w:ilvl w:val="1"/>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0A5411">
        <w:rPr>
          <w:rFonts w:ascii="Times New Roman" w:eastAsia="Times New Roman" w:hAnsi="Times New Roman" w:cs="Times New Roman"/>
          <w:bCs/>
          <w:sz w:val="24"/>
          <w:szCs w:val="24"/>
        </w:rPr>
        <w:t>Review and Approval of Treasurer’s Report</w:t>
      </w:r>
    </w:p>
    <w:p w14:paraId="18DFB50B" w14:textId="586AC6CF" w:rsidR="000A5411" w:rsidRPr="000A5411" w:rsidRDefault="000A5411" w:rsidP="000A5411">
      <w:pPr>
        <w:widowControl w:val="0"/>
        <w:autoSpaceDE w:val="0"/>
        <w:autoSpaceDN w:val="0"/>
        <w:adjustRightInd w:val="0"/>
        <w:spacing w:after="0" w:line="240" w:lineRule="auto"/>
        <w:ind w:left="1080"/>
        <w:contextualSpacing/>
        <w:rPr>
          <w:rFonts w:ascii="Times New Roman" w:eastAsia="Times New Roman" w:hAnsi="Times New Roman" w:cs="Times New Roman"/>
          <w:b/>
          <w:sz w:val="24"/>
          <w:szCs w:val="24"/>
        </w:rPr>
      </w:pPr>
      <w:r w:rsidRPr="000A5411">
        <w:rPr>
          <w:rFonts w:ascii="Times New Roman" w:eastAsia="Times New Roman" w:hAnsi="Times New Roman" w:cs="Times New Roman"/>
          <w:b/>
          <w:sz w:val="24"/>
          <w:szCs w:val="24"/>
        </w:rPr>
        <w:t>Terry Arps made a motion to approve the consent agenda, 2</w:t>
      </w:r>
      <w:r w:rsidRPr="000A5411">
        <w:rPr>
          <w:rFonts w:ascii="Times New Roman" w:eastAsia="Times New Roman" w:hAnsi="Times New Roman" w:cs="Times New Roman"/>
          <w:b/>
          <w:sz w:val="24"/>
          <w:szCs w:val="24"/>
          <w:vertAlign w:val="superscript"/>
        </w:rPr>
        <w:t>nd</w:t>
      </w:r>
      <w:r w:rsidRPr="000A5411">
        <w:rPr>
          <w:rFonts w:ascii="Times New Roman" w:eastAsia="Times New Roman" w:hAnsi="Times New Roman" w:cs="Times New Roman"/>
          <w:b/>
          <w:sz w:val="24"/>
          <w:szCs w:val="24"/>
        </w:rPr>
        <w:t xml:space="preserve"> by Brian Hall. The Vote: All (3) Yes.</w:t>
      </w:r>
    </w:p>
    <w:p w14:paraId="13554381" w14:textId="7F927264" w:rsidR="000A5411" w:rsidRPr="000A5411" w:rsidRDefault="000A5411" w:rsidP="000A5411">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0A5411">
        <w:rPr>
          <w:rFonts w:ascii="Times New Roman" w:eastAsia="Times New Roman" w:hAnsi="Times New Roman" w:cs="Times New Roman"/>
          <w:bCs/>
          <w:sz w:val="24"/>
          <w:szCs w:val="24"/>
        </w:rPr>
        <w:t>Consideration of Items Removed from the Consent Agenda</w:t>
      </w:r>
      <w:r>
        <w:rPr>
          <w:rFonts w:ascii="Times New Roman" w:eastAsia="Times New Roman" w:hAnsi="Times New Roman" w:cs="Times New Roman"/>
          <w:bCs/>
          <w:sz w:val="24"/>
          <w:szCs w:val="24"/>
        </w:rPr>
        <w:t xml:space="preserve">. </w:t>
      </w:r>
      <w:r w:rsidRPr="000A5411">
        <w:rPr>
          <w:rFonts w:ascii="Times New Roman" w:eastAsia="Times New Roman" w:hAnsi="Times New Roman" w:cs="Times New Roman"/>
          <w:b/>
          <w:sz w:val="24"/>
          <w:szCs w:val="24"/>
        </w:rPr>
        <w:t>None.</w:t>
      </w:r>
    </w:p>
    <w:p w14:paraId="490B56DF" w14:textId="528F0491" w:rsidR="000A5411" w:rsidRPr="000A5411" w:rsidRDefault="000A5411" w:rsidP="000A5411">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0A5411">
        <w:rPr>
          <w:rFonts w:ascii="Times New Roman" w:eastAsia="Times New Roman" w:hAnsi="Times New Roman" w:cs="Times New Roman"/>
          <w:bCs/>
          <w:sz w:val="24"/>
          <w:szCs w:val="24"/>
        </w:rPr>
        <w:t>Trustee Comments</w:t>
      </w:r>
      <w:r>
        <w:rPr>
          <w:rFonts w:ascii="Times New Roman" w:eastAsia="Times New Roman" w:hAnsi="Times New Roman" w:cs="Times New Roman"/>
          <w:bCs/>
          <w:sz w:val="24"/>
          <w:szCs w:val="24"/>
        </w:rPr>
        <w:t xml:space="preserve">. </w:t>
      </w:r>
      <w:r w:rsidRPr="000A5411">
        <w:rPr>
          <w:rFonts w:ascii="Times New Roman" w:eastAsia="Times New Roman" w:hAnsi="Times New Roman" w:cs="Times New Roman"/>
          <w:b/>
          <w:sz w:val="24"/>
          <w:szCs w:val="24"/>
        </w:rPr>
        <w:t>None.</w:t>
      </w:r>
    </w:p>
    <w:p w14:paraId="53108CE4" w14:textId="77777777" w:rsidR="000A5411" w:rsidRPr="00122E8C" w:rsidRDefault="000A5411" w:rsidP="000A5411">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3CF9E58A" w14:textId="77777777" w:rsidR="000A5411" w:rsidRPr="00122E8C" w:rsidRDefault="000A5411" w:rsidP="000A5411">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Trustee One (Terry Arps)</w:t>
      </w:r>
    </w:p>
    <w:p w14:paraId="59E7A963" w14:textId="77777777" w:rsidR="000A5411" w:rsidRPr="00122E8C" w:rsidRDefault="000A5411" w:rsidP="000A5411">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275A1508" w14:textId="77777777" w:rsidR="000A5411" w:rsidRPr="00212F12" w:rsidRDefault="000A5411" w:rsidP="000A5411">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Trustee Two (Brian Hall)</w:t>
      </w:r>
    </w:p>
    <w:p w14:paraId="45E5941F" w14:textId="77777777" w:rsidR="000A5411" w:rsidRDefault="000A5411" w:rsidP="000A5411">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1370364B" w14:textId="03593B31" w:rsidR="000A5411" w:rsidRPr="000A5411" w:rsidRDefault="000A5411" w:rsidP="000A5411">
      <w:pPr>
        <w:widowControl w:val="0"/>
        <w:numPr>
          <w:ilvl w:val="0"/>
          <w:numId w:val="1"/>
        </w:numPr>
        <w:autoSpaceDE w:val="0"/>
        <w:autoSpaceDN w:val="0"/>
        <w:adjustRightInd w:val="0"/>
        <w:spacing w:after="0" w:line="240" w:lineRule="auto"/>
        <w:contextualSpacing/>
        <w:rPr>
          <w:rFonts w:ascii="Times New Roman" w:eastAsia="Calibri" w:hAnsi="Times New Roman" w:cs="Times New Roman"/>
          <w:b/>
          <w:bCs/>
          <w:sz w:val="24"/>
          <w:szCs w:val="24"/>
        </w:rPr>
      </w:pPr>
      <w:r>
        <w:rPr>
          <w:rFonts w:ascii="Times New Roman" w:eastAsia="Calibri" w:hAnsi="Times New Roman" w:cs="Times New Roman"/>
          <w:sz w:val="24"/>
          <w:szCs w:val="24"/>
        </w:rPr>
        <w:t>Consideration discussion and possible action regarding repairs to the 2000 Chevy LPWA pickup, VIN 4771.</w:t>
      </w:r>
      <w:r>
        <w:rPr>
          <w:rFonts w:ascii="Times New Roman" w:eastAsia="Calibri" w:hAnsi="Times New Roman" w:cs="Times New Roman"/>
          <w:sz w:val="24"/>
          <w:szCs w:val="24"/>
        </w:rPr>
        <w:t xml:space="preserve"> </w:t>
      </w:r>
      <w:r w:rsidRPr="000A5411">
        <w:rPr>
          <w:rFonts w:ascii="Times New Roman" w:eastAsia="Calibri" w:hAnsi="Times New Roman" w:cs="Times New Roman"/>
          <w:b/>
          <w:bCs/>
          <w:sz w:val="24"/>
          <w:szCs w:val="24"/>
        </w:rPr>
        <w:t xml:space="preserve">Brian Hall made a motion to make repairs to the 2000 Chevy pickup, VIN 4771, not to exceed $500.00, seconded by Terry Arps. The Vote: All (3) Yes. </w:t>
      </w:r>
    </w:p>
    <w:p w14:paraId="52DF843B" w14:textId="77777777" w:rsidR="000A5411" w:rsidRPr="0007727C" w:rsidRDefault="000A5411" w:rsidP="000A5411">
      <w:pPr>
        <w:widowControl w:val="0"/>
        <w:autoSpaceDE w:val="0"/>
        <w:autoSpaceDN w:val="0"/>
        <w:adjustRightInd w:val="0"/>
        <w:spacing w:after="0" w:line="240" w:lineRule="auto"/>
        <w:ind w:left="1260" w:hanging="540"/>
        <w:rPr>
          <w:rFonts w:ascii="Times New Roman" w:eastAsia="Times New Roman" w:hAnsi="Times New Roman" w:cs="Times New Roman"/>
          <w:bCs/>
          <w:sz w:val="24"/>
          <w:szCs w:val="24"/>
        </w:rPr>
      </w:pPr>
    </w:p>
    <w:p w14:paraId="63E0B2FC" w14:textId="77777777" w:rsidR="000A5411" w:rsidRPr="00212F12" w:rsidRDefault="000A5411" w:rsidP="000A5411">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212F12">
        <w:rPr>
          <w:rFonts w:ascii="Times New Roman" w:eastAsia="Times New Roman" w:hAnsi="Times New Roman" w:cs="Times New Roman"/>
          <w:b/>
          <w:sz w:val="24"/>
          <w:szCs w:val="24"/>
        </w:rPr>
        <w:t>Trustee Three (</w:t>
      </w:r>
      <w:r>
        <w:rPr>
          <w:rFonts w:ascii="Times New Roman" w:eastAsia="Times New Roman" w:hAnsi="Times New Roman" w:cs="Times New Roman"/>
          <w:b/>
          <w:sz w:val="24"/>
          <w:szCs w:val="24"/>
        </w:rPr>
        <w:t>Carla Caruthers</w:t>
      </w:r>
      <w:r w:rsidRPr="00212F12">
        <w:rPr>
          <w:rFonts w:ascii="Times New Roman" w:eastAsia="Times New Roman" w:hAnsi="Times New Roman" w:cs="Times New Roman"/>
          <w:b/>
          <w:sz w:val="24"/>
          <w:szCs w:val="24"/>
        </w:rPr>
        <w:t>)</w:t>
      </w:r>
    </w:p>
    <w:p w14:paraId="3E3F486F" w14:textId="77777777" w:rsidR="000A5411" w:rsidRPr="00212F12" w:rsidRDefault="000A5411" w:rsidP="000A5411">
      <w:pPr>
        <w:widowControl w:val="0"/>
        <w:autoSpaceDE w:val="0"/>
        <w:autoSpaceDN w:val="0"/>
        <w:adjustRightInd w:val="0"/>
        <w:spacing w:after="0" w:line="240" w:lineRule="auto"/>
        <w:ind w:left="1260" w:hanging="540"/>
        <w:rPr>
          <w:rFonts w:ascii="Times New Roman" w:eastAsia="Times New Roman" w:hAnsi="Times New Roman" w:cs="Times New Roman"/>
          <w:sz w:val="24"/>
          <w:szCs w:val="20"/>
        </w:rPr>
      </w:pPr>
    </w:p>
    <w:p w14:paraId="1CCAB0D4" w14:textId="77777777" w:rsidR="000A5411" w:rsidRPr="00212F12" w:rsidRDefault="000A5411" w:rsidP="000A5411">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212F12">
        <w:rPr>
          <w:rFonts w:ascii="Times New Roman" w:eastAsia="Times New Roman" w:hAnsi="Times New Roman" w:cs="Times New Roman"/>
          <w:b/>
          <w:sz w:val="24"/>
          <w:szCs w:val="24"/>
        </w:rPr>
        <w:t>Trustee Four (Jeff Schwarzmeier)</w:t>
      </w:r>
    </w:p>
    <w:p w14:paraId="26EE7B13" w14:textId="77777777" w:rsidR="000A5411" w:rsidRPr="00212F12" w:rsidRDefault="000A5411" w:rsidP="000A5411">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25F45B60" w14:textId="77777777" w:rsidR="000A5411" w:rsidRPr="00212F12" w:rsidRDefault="000A5411" w:rsidP="000A5411">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212F12">
        <w:rPr>
          <w:rFonts w:ascii="Times New Roman" w:eastAsia="Times New Roman" w:hAnsi="Times New Roman" w:cs="Times New Roman"/>
          <w:b/>
          <w:sz w:val="24"/>
          <w:szCs w:val="24"/>
        </w:rPr>
        <w:t>Trustee Five (J</w:t>
      </w:r>
      <w:r>
        <w:rPr>
          <w:rFonts w:ascii="Times New Roman" w:eastAsia="Times New Roman" w:hAnsi="Times New Roman" w:cs="Times New Roman"/>
          <w:b/>
          <w:sz w:val="24"/>
          <w:szCs w:val="24"/>
        </w:rPr>
        <w:t xml:space="preserve">oshua </w:t>
      </w:r>
      <w:proofErr w:type="spellStart"/>
      <w:r>
        <w:rPr>
          <w:rFonts w:ascii="Times New Roman" w:eastAsia="Times New Roman" w:hAnsi="Times New Roman" w:cs="Times New Roman"/>
          <w:b/>
          <w:sz w:val="24"/>
          <w:szCs w:val="24"/>
        </w:rPr>
        <w:t>Rowton</w:t>
      </w:r>
      <w:proofErr w:type="spellEnd"/>
      <w:r>
        <w:rPr>
          <w:rFonts w:ascii="Times New Roman" w:eastAsia="Times New Roman" w:hAnsi="Times New Roman" w:cs="Times New Roman"/>
          <w:b/>
          <w:sz w:val="24"/>
          <w:szCs w:val="24"/>
        </w:rPr>
        <w:t>)</w:t>
      </w:r>
    </w:p>
    <w:p w14:paraId="2A6232B1" w14:textId="77777777" w:rsidR="000A5411" w:rsidRPr="00212F12" w:rsidRDefault="000A5411" w:rsidP="000A5411">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143F685A" w14:textId="77777777" w:rsidR="000A5411" w:rsidRPr="00347BA3" w:rsidRDefault="000A5411" w:rsidP="000A5411">
      <w:pPr>
        <w:widowControl w:val="0"/>
        <w:autoSpaceDE w:val="0"/>
        <w:autoSpaceDN w:val="0"/>
        <w:adjustRightInd w:val="0"/>
        <w:spacing w:after="0" w:line="240" w:lineRule="auto"/>
        <w:ind w:left="1080"/>
        <w:contextualSpacing/>
        <w:rPr>
          <w:rFonts w:ascii="Times New Roman" w:eastAsia="Calibri" w:hAnsi="Times New Roman" w:cs="Times New Roman"/>
          <w:sz w:val="24"/>
          <w:szCs w:val="24"/>
        </w:rPr>
      </w:pPr>
    </w:p>
    <w:p w14:paraId="5F92F313" w14:textId="6A4A1126" w:rsidR="000A5411" w:rsidRPr="000A5411" w:rsidRDefault="000A5411" w:rsidP="000A5411">
      <w:pPr>
        <w:widowControl w:val="0"/>
        <w:numPr>
          <w:ilvl w:val="0"/>
          <w:numId w:val="1"/>
        </w:numPr>
        <w:autoSpaceDE w:val="0"/>
        <w:autoSpaceDN w:val="0"/>
        <w:adjustRightInd w:val="0"/>
        <w:spacing w:after="0" w:line="240" w:lineRule="auto"/>
        <w:contextualSpacing/>
        <w:rPr>
          <w:rFonts w:ascii="Times New Roman" w:eastAsia="Calibri" w:hAnsi="Times New Roman" w:cs="Times New Roman"/>
          <w:b/>
          <w:bCs/>
          <w:sz w:val="24"/>
          <w:szCs w:val="24"/>
        </w:rPr>
      </w:pPr>
      <w:r w:rsidRPr="00212F12">
        <w:rPr>
          <w:rFonts w:ascii="Times New Roman" w:eastAsia="Times New Roman" w:hAnsi="Times New Roman" w:cs="Times New Roman"/>
          <w:b/>
          <w:sz w:val="24"/>
          <w:szCs w:val="24"/>
        </w:rPr>
        <w:t>New Business:</w:t>
      </w:r>
      <w:r w:rsidRPr="00212F12">
        <w:rPr>
          <w:rFonts w:ascii="Times New Roman" w:eastAsia="Times New Roman" w:hAnsi="Times New Roman" w:cs="Times New Roman"/>
          <w:sz w:val="24"/>
          <w:szCs w:val="24"/>
        </w:rPr>
        <w:t xml:space="preserve"> </w:t>
      </w:r>
      <w:r w:rsidRPr="00212F12">
        <w:rPr>
          <w:rFonts w:ascii="Times New Roman" w:eastAsia="Times New Roman" w:hAnsi="Times New Roman" w:cs="Times New Roman"/>
          <w:color w:val="000000"/>
          <w:sz w:val="24"/>
          <w:szCs w:val="24"/>
        </w:rPr>
        <w:t>In accordance with the Open Meeting Act, Title 25 O.S. 311.A.9 of the Oklahoma Statutes, new business is defined as any matter not known about or which could not have been reasonably foreseen prior to the time of posting the agenda.</w:t>
      </w:r>
      <w:r>
        <w:rPr>
          <w:rFonts w:ascii="Times New Roman" w:eastAsia="Times New Roman" w:hAnsi="Times New Roman" w:cs="Times New Roman"/>
          <w:color w:val="000000"/>
          <w:sz w:val="24"/>
          <w:szCs w:val="24"/>
        </w:rPr>
        <w:t xml:space="preserve"> </w:t>
      </w:r>
      <w:r w:rsidRPr="000A5411">
        <w:rPr>
          <w:rFonts w:ascii="Times New Roman" w:eastAsia="Times New Roman" w:hAnsi="Times New Roman" w:cs="Times New Roman"/>
          <w:b/>
          <w:bCs/>
          <w:color w:val="000000"/>
          <w:sz w:val="24"/>
          <w:szCs w:val="24"/>
        </w:rPr>
        <w:t>None.</w:t>
      </w:r>
    </w:p>
    <w:p w14:paraId="23840A74" w14:textId="77777777" w:rsidR="000A5411" w:rsidRPr="00212F12" w:rsidRDefault="000A5411" w:rsidP="000A5411">
      <w:pPr>
        <w:widowControl w:val="0"/>
        <w:autoSpaceDE w:val="0"/>
        <w:autoSpaceDN w:val="0"/>
        <w:adjustRightInd w:val="0"/>
        <w:spacing w:after="0" w:line="240" w:lineRule="auto"/>
        <w:ind w:left="1260"/>
        <w:contextualSpacing/>
        <w:rPr>
          <w:rFonts w:ascii="Times New Roman" w:eastAsia="Calibri" w:hAnsi="Times New Roman" w:cs="Times New Roman"/>
          <w:sz w:val="24"/>
          <w:szCs w:val="24"/>
        </w:rPr>
      </w:pPr>
    </w:p>
    <w:p w14:paraId="1B91C2DC" w14:textId="5FF6DCEF" w:rsidR="000A5411" w:rsidRPr="00212F12" w:rsidRDefault="000A5411" w:rsidP="000A5411">
      <w:pPr>
        <w:widowControl w:val="0"/>
        <w:numPr>
          <w:ilvl w:val="0"/>
          <w:numId w:val="1"/>
        </w:numPr>
        <w:autoSpaceDE w:val="0"/>
        <w:autoSpaceDN w:val="0"/>
        <w:adjustRightInd w:val="0"/>
        <w:spacing w:after="0" w:line="270" w:lineRule="atLeast"/>
        <w:jc w:val="both"/>
        <w:rPr>
          <w:rFonts w:ascii="Times New Roman" w:eastAsia="Calibri" w:hAnsi="Times New Roman" w:cs="Times New Roman"/>
          <w:color w:val="000000"/>
          <w:sz w:val="24"/>
          <w:szCs w:val="24"/>
        </w:rPr>
      </w:pPr>
      <w:r w:rsidRPr="00212F12">
        <w:rPr>
          <w:rFonts w:ascii="Times New Roman" w:eastAsia="Calibri" w:hAnsi="Times New Roman" w:cs="Times New Roman"/>
          <w:b/>
          <w:color w:val="000000"/>
          <w:sz w:val="24"/>
          <w:szCs w:val="24"/>
        </w:rPr>
        <w:t>Citizen participation:</w:t>
      </w:r>
      <w:r w:rsidRPr="00212F12">
        <w:rPr>
          <w:rFonts w:ascii="Times New Roman" w:eastAsia="Calibri" w:hAnsi="Times New Roman" w:cs="Times New Roman"/>
          <w:color w:val="000000"/>
          <w:sz w:val="24"/>
          <w:szCs w:val="24"/>
        </w:rPr>
        <w:t xml:space="preserve">  Citizens may address the Board during open meetings on any matter on the agenda prior to the Board </w:t>
      </w:r>
      <w:proofErr w:type="gramStart"/>
      <w:r w:rsidRPr="00212F12">
        <w:rPr>
          <w:rFonts w:ascii="Times New Roman" w:eastAsia="Calibri" w:hAnsi="Times New Roman" w:cs="Times New Roman"/>
          <w:color w:val="000000"/>
          <w:sz w:val="24"/>
          <w:szCs w:val="24"/>
        </w:rPr>
        <w:t>taking action</w:t>
      </w:r>
      <w:proofErr w:type="gramEnd"/>
      <w:r w:rsidRPr="00212F12">
        <w:rPr>
          <w:rFonts w:ascii="Times New Roman" w:eastAsia="Calibri" w:hAnsi="Times New Roman" w:cs="Times New Roman"/>
          <w:color w:val="000000"/>
          <w:sz w:val="24"/>
          <w:szCs w:val="24"/>
        </w:rPr>
        <w:t xml:space="preserve"> on the matter. On any item not on </w:t>
      </w:r>
      <w:r w:rsidRPr="00212F12">
        <w:rPr>
          <w:rFonts w:ascii="Times New Roman" w:eastAsia="Calibri" w:hAnsi="Times New Roman" w:cs="Times New Roman"/>
          <w:color w:val="000000"/>
          <w:sz w:val="24"/>
          <w:szCs w:val="24"/>
        </w:rPr>
        <w:lastRenderedPageBreak/>
        <w:t xml:space="preserve">the current agenda, citizens may address the Board under the agenda item Citizen Participation. Citizens should fill out a Citizen’s Participation Request form and give it to the </w:t>
      </w:r>
      <w:proofErr w:type="gramStart"/>
      <w:r w:rsidRPr="00212F12">
        <w:rPr>
          <w:rFonts w:ascii="Times New Roman" w:eastAsia="Calibri" w:hAnsi="Times New Roman" w:cs="Times New Roman"/>
          <w:color w:val="000000"/>
          <w:sz w:val="24"/>
          <w:szCs w:val="24"/>
        </w:rPr>
        <w:t>Mayor</w:t>
      </w:r>
      <w:proofErr w:type="gramEnd"/>
      <w:r w:rsidRPr="00212F12">
        <w:rPr>
          <w:rFonts w:ascii="Times New Roman" w:eastAsia="Calibri" w:hAnsi="Times New Roman" w:cs="Times New Roman"/>
          <w:color w:val="000000"/>
          <w:sz w:val="24"/>
          <w:szCs w:val="24"/>
        </w:rPr>
        <w:t xml:space="preserve">. Citizen Participation is for information purposes only, and the Board cannot discuss, </w:t>
      </w:r>
      <w:proofErr w:type="gramStart"/>
      <w:r w:rsidRPr="00212F12">
        <w:rPr>
          <w:rFonts w:ascii="Times New Roman" w:eastAsia="Calibri" w:hAnsi="Times New Roman" w:cs="Times New Roman"/>
          <w:color w:val="000000"/>
          <w:sz w:val="24"/>
          <w:szCs w:val="24"/>
        </w:rPr>
        <w:t>act</w:t>
      </w:r>
      <w:proofErr w:type="gramEnd"/>
      <w:r w:rsidRPr="00212F12">
        <w:rPr>
          <w:rFonts w:ascii="Times New Roman" w:eastAsia="Calibri" w:hAnsi="Times New Roman" w:cs="Times New Roman"/>
          <w:color w:val="000000"/>
          <w:sz w:val="24"/>
          <w:szCs w:val="24"/>
        </w:rPr>
        <w:t xml:space="preserve"> or make any decisions on matters presented under Citizens Participation. Citizens are requested to limit their comments to two minutes.</w:t>
      </w:r>
      <w:r>
        <w:rPr>
          <w:rFonts w:ascii="Times New Roman" w:eastAsia="Calibri" w:hAnsi="Times New Roman" w:cs="Times New Roman"/>
          <w:color w:val="000000"/>
          <w:sz w:val="24"/>
          <w:szCs w:val="24"/>
        </w:rPr>
        <w:t xml:space="preserve"> </w:t>
      </w:r>
      <w:r w:rsidRPr="000A5411">
        <w:rPr>
          <w:rFonts w:ascii="Times New Roman" w:eastAsia="Calibri" w:hAnsi="Times New Roman" w:cs="Times New Roman"/>
          <w:b/>
          <w:bCs/>
          <w:color w:val="000000"/>
          <w:sz w:val="24"/>
          <w:szCs w:val="24"/>
        </w:rPr>
        <w:t>None.</w:t>
      </w:r>
    </w:p>
    <w:p w14:paraId="41ED26AC" w14:textId="77777777" w:rsidR="000A5411" w:rsidRPr="00212F12" w:rsidRDefault="000A5411" w:rsidP="000A5411">
      <w:pPr>
        <w:widowControl w:val="0"/>
        <w:autoSpaceDE w:val="0"/>
        <w:autoSpaceDN w:val="0"/>
        <w:adjustRightInd w:val="0"/>
        <w:spacing w:after="0" w:line="270" w:lineRule="atLeast"/>
        <w:jc w:val="both"/>
        <w:rPr>
          <w:rFonts w:ascii="Times New Roman" w:eastAsia="Calibri" w:hAnsi="Times New Roman" w:cs="Times New Roman"/>
          <w:color w:val="000000"/>
          <w:sz w:val="24"/>
          <w:szCs w:val="24"/>
        </w:rPr>
      </w:pPr>
    </w:p>
    <w:p w14:paraId="41F16987" w14:textId="7C76F884" w:rsidR="000A5411" w:rsidRDefault="000A5411" w:rsidP="000A5411">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122E8C">
        <w:rPr>
          <w:rFonts w:ascii="Times New Roman" w:eastAsia="Times New Roman" w:hAnsi="Times New Roman" w:cs="Times New Roman"/>
          <w:bCs/>
          <w:sz w:val="24"/>
          <w:szCs w:val="24"/>
        </w:rPr>
        <w:t>Adjourn.</w:t>
      </w:r>
      <w:r>
        <w:rPr>
          <w:rFonts w:ascii="Times New Roman" w:eastAsia="Times New Roman" w:hAnsi="Times New Roman" w:cs="Times New Roman"/>
          <w:bCs/>
          <w:sz w:val="24"/>
          <w:szCs w:val="24"/>
        </w:rPr>
        <w:t xml:space="preserve"> Terry Arps made a motion to adjourn, 2</w:t>
      </w:r>
      <w:r w:rsidRPr="000A5411">
        <w:rPr>
          <w:rFonts w:ascii="Times New Roman" w:eastAsia="Times New Roman" w:hAnsi="Times New Roman" w:cs="Times New Roman"/>
          <w:bCs/>
          <w:sz w:val="24"/>
          <w:szCs w:val="24"/>
          <w:vertAlign w:val="superscript"/>
        </w:rPr>
        <w:t>nd</w:t>
      </w:r>
      <w:r>
        <w:rPr>
          <w:rFonts w:ascii="Times New Roman" w:eastAsia="Times New Roman" w:hAnsi="Times New Roman" w:cs="Times New Roman"/>
          <w:bCs/>
          <w:sz w:val="24"/>
          <w:szCs w:val="24"/>
        </w:rPr>
        <w:t xml:space="preserve"> by Jeff Schwarzmeier. The Vote: All (3) Yes.</w:t>
      </w:r>
    </w:p>
    <w:p w14:paraId="6A48EEFC" w14:textId="0B051723" w:rsidR="000A5411" w:rsidRDefault="000A5411" w:rsidP="000A5411">
      <w:pPr>
        <w:pStyle w:val="ListParagraph"/>
        <w:rPr>
          <w:rFonts w:ascii="Times New Roman" w:eastAsia="Times New Roman" w:hAnsi="Times New Roman" w:cs="Times New Roman"/>
          <w:bCs/>
          <w:sz w:val="24"/>
          <w:szCs w:val="24"/>
        </w:rPr>
      </w:pPr>
    </w:p>
    <w:p w14:paraId="5D55482B" w14:textId="2BBE8B24" w:rsidR="000A5411" w:rsidRDefault="000A5411" w:rsidP="000A5411">
      <w:pPr>
        <w:pStyle w:val="ListParagraph"/>
        <w:rPr>
          <w:rFonts w:ascii="Times New Roman" w:eastAsia="Times New Roman" w:hAnsi="Times New Roman" w:cs="Times New Roman"/>
          <w:bCs/>
          <w:sz w:val="24"/>
          <w:szCs w:val="24"/>
        </w:rPr>
      </w:pPr>
    </w:p>
    <w:p w14:paraId="47EC9EAC" w14:textId="17796110" w:rsidR="000A5411" w:rsidRDefault="000A5411" w:rsidP="000A5411">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Minutes transcribed by Scherrie Pidcock, Acting Town Clerk/Treasurer</w:t>
      </w:r>
    </w:p>
    <w:sectPr w:rsidR="000A5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2329D"/>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411"/>
    <w:rsid w:val="000A5411"/>
    <w:rsid w:val="00A6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2EC79"/>
  <w15:chartTrackingRefBased/>
  <w15:docId w15:val="{A4110DE3-2C81-4841-B481-28451103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1</cp:revision>
  <dcterms:created xsi:type="dcterms:W3CDTF">2021-07-19T20:56:00Z</dcterms:created>
  <dcterms:modified xsi:type="dcterms:W3CDTF">2021-07-19T21:07:00Z</dcterms:modified>
</cp:coreProperties>
</file>