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BE84" w14:textId="77777777" w:rsidR="008F3C92" w:rsidRDefault="008F3C92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225F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016CA8C" wp14:editId="15652FBC">
            <wp:extent cx="1754710" cy="1178805"/>
            <wp:effectExtent l="0" t="0" r="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B0F1" w14:textId="1AB3023E" w:rsidR="00FE0C46" w:rsidRDefault="001D4EB3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EB3">
        <w:rPr>
          <w:rFonts w:ascii="Times New Roman" w:eastAsia="Calibri" w:hAnsi="Times New Roman" w:cs="Times New Roman"/>
          <w:b/>
          <w:sz w:val="28"/>
          <w:szCs w:val="28"/>
          <w:u w:val="single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</w:t>
      </w:r>
      <w:r w:rsidR="00FE0C46">
        <w:rPr>
          <w:rFonts w:ascii="Times New Roman" w:eastAsia="Calibri" w:hAnsi="Times New Roman" w:cs="Times New Roman"/>
          <w:b/>
          <w:sz w:val="28"/>
          <w:szCs w:val="28"/>
        </w:rPr>
        <w:t xml:space="preserve"> SPECIAL MEETING</w:t>
      </w:r>
    </w:p>
    <w:p w14:paraId="1E331061" w14:textId="77777777" w:rsidR="00FE0C46" w:rsidRPr="00254A4E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28082957" w14:textId="77777777" w:rsidR="00FE0C46" w:rsidRPr="00254A4E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5C26A8C0" w14:textId="77777777" w:rsidR="00FE0C46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>
        <w:rPr>
          <w:rFonts w:ascii="Times New Roman" w:eastAsia="Calibri" w:hAnsi="Times New Roman" w:cs="Times New Roman"/>
          <w:b/>
          <w:sz w:val="28"/>
          <w:szCs w:val="28"/>
        </w:rPr>
        <w:t>JANUARY 27, 2022</w:t>
      </w:r>
    </w:p>
    <w:p w14:paraId="5224A5CA" w14:textId="604AAA32" w:rsidR="00FE0C46" w:rsidRPr="00616855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62F920A1" w14:textId="77777777" w:rsidR="00FE0C46" w:rsidRPr="00254A4E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A65B00F" w14:textId="77777777" w:rsidR="00FE0C46" w:rsidRPr="00254A4E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A1FF4AE" w14:textId="77777777" w:rsidR="00FE0C46" w:rsidRPr="00254A4E" w:rsidRDefault="00FE0C46" w:rsidP="00FE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AB11F" w14:textId="162E4392" w:rsidR="00FE0C46" w:rsidRPr="00AF42DB" w:rsidRDefault="00FE0C46" w:rsidP="00FE0C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 w:rsidR="008F3C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3C92" w:rsidRPr="00AF42DB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4A69BA1E" w14:textId="5FA0CD60" w:rsidR="00FE0C46" w:rsidRPr="00AF42DB" w:rsidRDefault="00FE0C46" w:rsidP="00FE0C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8F3C9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="008F3C92" w:rsidRPr="00AF42DB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Brian Hall, Jeff Schwarzmeier and Joshua Rowton. Carla Caruthers was absent. </w:t>
      </w:r>
    </w:p>
    <w:p w14:paraId="5515F228" w14:textId="49CF9383" w:rsidR="00FE0C46" w:rsidRPr="00AF42DB" w:rsidRDefault="00FE0C46" w:rsidP="00FE0C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8F3C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3C92" w:rsidRPr="00AF42DB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45F7B987" w14:textId="4E45C198" w:rsidR="00FE0C46" w:rsidRPr="00AF42DB" w:rsidRDefault="00FE0C46" w:rsidP="00FE0C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  <w:r w:rsidR="008F3C9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8F3C92" w:rsidRPr="00AF42DB">
        <w:rPr>
          <w:rFonts w:ascii="Times New Roman" w:eastAsia="Times New Roman" w:hAnsi="Times New Roman" w:cs="Times New Roman"/>
          <w:b/>
          <w:sz w:val="24"/>
          <w:szCs w:val="24"/>
        </w:rPr>
        <w:t xml:space="preserve">None. </w:t>
      </w:r>
    </w:p>
    <w:p w14:paraId="4B955772" w14:textId="77777777" w:rsidR="00FE0C46" w:rsidRPr="00254A4E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3B487D5E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FE4787" w14:textId="468FB714" w:rsidR="00FE0C46" w:rsidRDefault="00FE0C46" w:rsidP="00FE0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regarding participation in the Route 66 Road Fest in June 2022. </w:t>
      </w:r>
      <w:r w:rsidR="008F3C92" w:rsidRPr="00AF42DB">
        <w:rPr>
          <w:rFonts w:ascii="Times New Roman" w:eastAsia="Times New Roman" w:hAnsi="Times New Roman" w:cs="Times New Roman"/>
          <w:b/>
          <w:sz w:val="24"/>
          <w:szCs w:val="24"/>
        </w:rPr>
        <w:t xml:space="preserve">Terry Arps made a motion to authorize the Town Manager </w:t>
      </w:r>
      <w:r w:rsidR="00AF42DB" w:rsidRPr="00AF42DB">
        <w:rPr>
          <w:rFonts w:ascii="Times New Roman" w:eastAsia="Times New Roman" w:hAnsi="Times New Roman" w:cs="Times New Roman"/>
          <w:b/>
          <w:sz w:val="24"/>
          <w:szCs w:val="24"/>
        </w:rPr>
        <w:t>to sign up the Town of Luther as a participant in the AAA Route 66 Road Fest, 2</w:t>
      </w:r>
      <w:r w:rsidR="00AF42DB" w:rsidRPr="00AF42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F42DB" w:rsidRPr="00AF42DB">
        <w:rPr>
          <w:rFonts w:ascii="Times New Roman" w:eastAsia="Times New Roman" w:hAnsi="Times New Roman" w:cs="Times New Roman"/>
          <w:b/>
          <w:sz w:val="24"/>
          <w:szCs w:val="24"/>
        </w:rPr>
        <w:t xml:space="preserve"> by Joshua Rowton. The Vote:  All (4) Yes.</w:t>
      </w:r>
    </w:p>
    <w:p w14:paraId="440AF1B7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E7D3FE" w14:textId="3F914A7A" w:rsidR="00FE0C46" w:rsidRPr="00AF42DB" w:rsidRDefault="00FE0C46" w:rsidP="00FE0C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of available grants relating to avenues of economic development of the Town of Luther.</w:t>
      </w:r>
      <w:r w:rsidR="00AF42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42DB" w:rsidRPr="00AF42DB">
        <w:rPr>
          <w:rFonts w:ascii="Times New Roman" w:eastAsia="Times New Roman" w:hAnsi="Times New Roman" w:cs="Times New Roman"/>
          <w:b/>
          <w:sz w:val="24"/>
          <w:szCs w:val="24"/>
        </w:rPr>
        <w:t>There was a brief discussion of possible grants including OCEA and T-Mobile. No Action.</w:t>
      </w:r>
    </w:p>
    <w:p w14:paraId="42BCA14C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84BB59" w14:textId="77777777" w:rsidR="00FE0C46" w:rsidRPr="00254A4E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4141DE5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CBCEDB" w14:textId="77777777" w:rsidR="00FE0C46" w:rsidRPr="00254A4E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FCB7A47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1EE403" w14:textId="77777777" w:rsidR="00FE0C46" w:rsidRPr="00254A4E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081E286D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018F34" w14:textId="77777777" w:rsidR="00FE0C46" w:rsidRPr="00254A4E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oshua Rowton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EDF7ACF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E772487" w14:textId="58BC4F0D" w:rsidR="00FE0C46" w:rsidRPr="00254A4E" w:rsidRDefault="00FE0C46" w:rsidP="00FE0C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AF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</w:t>
      </w:r>
      <w:r w:rsidR="00AF42DB" w:rsidRPr="00AF42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None.</w:t>
      </w:r>
      <w:r w:rsidR="00AF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5BC113E7" w14:textId="77777777" w:rsidR="00FE0C46" w:rsidRPr="00EB5264" w:rsidRDefault="00FE0C46" w:rsidP="00FE0C46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19255BFD" w14:textId="432BB5C3" w:rsidR="00FE0C46" w:rsidRPr="00850B69" w:rsidRDefault="00FE0C46" w:rsidP="00AF42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69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AF42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42DB" w:rsidRPr="00750BD1">
        <w:rPr>
          <w:rFonts w:ascii="Times New Roman" w:eastAsia="Times New Roman" w:hAnsi="Times New Roman" w:cs="Times New Roman"/>
          <w:b/>
          <w:sz w:val="24"/>
          <w:szCs w:val="24"/>
        </w:rPr>
        <w:t>Motion to adjourn was made by Terry Arps, 2</w:t>
      </w:r>
      <w:r w:rsidR="00AF42DB" w:rsidRPr="00750BD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F42DB" w:rsidRPr="00750BD1">
        <w:rPr>
          <w:rFonts w:ascii="Times New Roman" w:eastAsia="Times New Roman" w:hAnsi="Times New Roman" w:cs="Times New Roman"/>
          <w:b/>
          <w:sz w:val="24"/>
          <w:szCs w:val="24"/>
        </w:rPr>
        <w:t xml:space="preserve"> by Jeff Schwarzmeier. The Vote: All (4) Yes.</w:t>
      </w:r>
      <w:r w:rsidR="00AF42DB">
        <w:rPr>
          <w:rFonts w:ascii="Times New Roman" w:eastAsia="Times New Roman" w:hAnsi="Times New Roman" w:cs="Times New Roman"/>
          <w:bCs/>
          <w:sz w:val="24"/>
          <w:szCs w:val="24"/>
        </w:rPr>
        <w:t xml:space="preserve">  Meeting adjourned at 7:55 PM</w:t>
      </w:r>
    </w:p>
    <w:p w14:paraId="71B8DB07" w14:textId="77777777" w:rsidR="00750BD1" w:rsidRDefault="00750BD1" w:rsidP="00FE0C4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B1DF3E" w14:textId="00520466" w:rsidR="00FE0C46" w:rsidRDefault="00750BD1" w:rsidP="00750BD1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="00FE0C46" w:rsidRPr="00254A4E">
        <w:rPr>
          <w:rFonts w:ascii="Times New Roman" w:eastAsia="Times New Roman" w:hAnsi="Times New Roman" w:cs="Times New Roman"/>
          <w:sz w:val="24"/>
          <w:szCs w:val="24"/>
        </w:rPr>
        <w:t>Scherrie Pidcock, Town Clerk</w:t>
      </w:r>
    </w:p>
    <w:p w14:paraId="58EBE02C" w14:textId="77777777" w:rsidR="007D6D22" w:rsidRDefault="007D6D22"/>
    <w:sectPr w:rsidR="007D6D22" w:rsidSect="001F0C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4CD5" w14:textId="77777777" w:rsidR="00E869D6" w:rsidRDefault="00E869D6">
      <w:pPr>
        <w:spacing w:after="0" w:line="240" w:lineRule="auto"/>
      </w:pPr>
      <w:r>
        <w:separator/>
      </w:r>
    </w:p>
  </w:endnote>
  <w:endnote w:type="continuationSeparator" w:id="0">
    <w:p w14:paraId="3124A5D3" w14:textId="77777777" w:rsidR="00E869D6" w:rsidRDefault="00E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B11" w14:textId="77777777" w:rsidR="005B2390" w:rsidRDefault="00E869D6">
    <w:pPr>
      <w:pStyle w:val="Footer"/>
    </w:pPr>
  </w:p>
  <w:p w14:paraId="0641237B" w14:textId="77777777" w:rsidR="00CF5404" w:rsidRDefault="001D4EB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4FEC" w14:textId="77777777" w:rsidR="00E869D6" w:rsidRDefault="00E869D6">
      <w:pPr>
        <w:spacing w:after="0" w:line="240" w:lineRule="auto"/>
      </w:pPr>
      <w:r>
        <w:separator/>
      </w:r>
    </w:p>
  </w:footnote>
  <w:footnote w:type="continuationSeparator" w:id="0">
    <w:p w14:paraId="61540D09" w14:textId="77777777" w:rsidR="00E869D6" w:rsidRDefault="00E8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46"/>
    <w:rsid w:val="001D4EB3"/>
    <w:rsid w:val="00750BD1"/>
    <w:rsid w:val="007D6D22"/>
    <w:rsid w:val="008F3C92"/>
    <w:rsid w:val="00AF42DB"/>
    <w:rsid w:val="00E869D6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52FA"/>
  <w15:chartTrackingRefBased/>
  <w15:docId w15:val="{41D8577C-7D4E-4B73-AA27-8624223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46"/>
  </w:style>
  <w:style w:type="paragraph" w:styleId="ListParagraph">
    <w:name w:val="List Paragraph"/>
    <w:basedOn w:val="Normal"/>
    <w:uiPriority w:val="34"/>
    <w:qFormat/>
    <w:rsid w:val="00FE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3</cp:revision>
  <dcterms:created xsi:type="dcterms:W3CDTF">2022-02-04T22:17:00Z</dcterms:created>
  <dcterms:modified xsi:type="dcterms:W3CDTF">2022-02-04T22:30:00Z</dcterms:modified>
</cp:coreProperties>
</file>