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C7D3" w14:textId="77777777" w:rsidR="00B44264" w:rsidRPr="00B44264" w:rsidRDefault="00B44264" w:rsidP="00B44264">
      <w:pPr>
        <w:spacing w:after="0" w:line="240" w:lineRule="auto"/>
        <w:rPr>
          <w:rFonts w:ascii="Times New Roman" w:eastAsia="Calibri" w:hAnsi="Times New Roman" w:cs="Times New Roman"/>
          <w:b/>
          <w:sz w:val="28"/>
          <w:szCs w:val="28"/>
        </w:rPr>
      </w:pPr>
      <w:r w:rsidRPr="00B44264">
        <w:rPr>
          <w:rFonts w:ascii="Calibri" w:eastAsia="Calibri" w:hAnsi="Calibri" w:cs="Times New Roman"/>
          <w:noProof/>
          <w:sz w:val="24"/>
          <w:szCs w:val="24"/>
        </w:rPr>
        <w:drawing>
          <wp:anchor distT="0" distB="0" distL="114300" distR="114300" simplePos="0" relativeHeight="251659264" behindDoc="0" locked="0" layoutInCell="1" allowOverlap="1" wp14:anchorId="54FF9B43" wp14:editId="19B510E9">
            <wp:simplePos x="0" y="0"/>
            <wp:positionH relativeFrom="margin">
              <wp:posOffset>2553335</wp:posOffset>
            </wp:positionH>
            <wp:positionV relativeFrom="paragraph">
              <wp:posOffset>1270</wp:posOffset>
            </wp:positionV>
            <wp:extent cx="1716405" cy="11531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extLst>
                        <a:ext uri="{28A0092B-C50C-407E-A947-70E740481C1C}">
                          <a14:useLocalDpi xmlns:a14="http://schemas.microsoft.com/office/drawing/2010/main" val="0"/>
                        </a:ext>
                      </a:extLst>
                    </a:blip>
                    <a:stretch>
                      <a:fillRect/>
                    </a:stretch>
                  </pic:blipFill>
                  <pic:spPr>
                    <a:xfrm>
                      <a:off x="0" y="0"/>
                      <a:ext cx="1716405" cy="1153160"/>
                    </a:xfrm>
                    <a:prstGeom prst="rect">
                      <a:avLst/>
                    </a:prstGeom>
                  </pic:spPr>
                </pic:pic>
              </a:graphicData>
            </a:graphic>
            <wp14:sizeRelH relativeFrom="margin">
              <wp14:pctWidth>0</wp14:pctWidth>
            </wp14:sizeRelH>
            <wp14:sizeRelV relativeFrom="margin">
              <wp14:pctHeight>0</wp14:pctHeight>
            </wp14:sizeRelV>
          </wp:anchor>
        </w:drawing>
      </w:r>
    </w:p>
    <w:p w14:paraId="2AA7E0BF" w14:textId="0553E12F" w:rsidR="00582093" w:rsidRDefault="00B44264" w:rsidP="00232A1F">
      <w:pPr>
        <w:spacing w:after="0" w:line="240" w:lineRule="auto"/>
        <w:ind w:firstLine="720"/>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br w:type="textWrapping" w:clear="all"/>
      </w:r>
      <w:r w:rsidR="00582093">
        <w:rPr>
          <w:rFonts w:ascii="Times New Roman" w:eastAsia="Calibri" w:hAnsi="Times New Roman" w:cs="Times New Roman"/>
          <w:b/>
          <w:sz w:val="28"/>
          <w:szCs w:val="28"/>
        </w:rPr>
        <w:t>NOTIC</w:t>
      </w:r>
      <w:r w:rsidR="00232A1F">
        <w:rPr>
          <w:rFonts w:ascii="Times New Roman" w:eastAsia="Calibri" w:hAnsi="Times New Roman" w:cs="Times New Roman"/>
          <w:b/>
          <w:sz w:val="28"/>
          <w:szCs w:val="28"/>
        </w:rPr>
        <w:t>E</w:t>
      </w:r>
      <w:r w:rsidR="00582093">
        <w:rPr>
          <w:rFonts w:ascii="Times New Roman" w:eastAsia="Calibri" w:hAnsi="Times New Roman" w:cs="Times New Roman"/>
          <w:b/>
          <w:sz w:val="28"/>
          <w:szCs w:val="28"/>
        </w:rPr>
        <w:t xml:space="preserve"> AND AGENDA OF</w:t>
      </w:r>
      <w:r w:rsidR="00232A1F">
        <w:rPr>
          <w:rFonts w:ascii="Times New Roman" w:eastAsia="Calibri" w:hAnsi="Times New Roman" w:cs="Times New Roman"/>
          <w:b/>
          <w:sz w:val="28"/>
          <w:szCs w:val="28"/>
        </w:rPr>
        <w:t xml:space="preserve"> SPE</w:t>
      </w:r>
      <w:r w:rsidR="00582093">
        <w:rPr>
          <w:rFonts w:ascii="Times New Roman" w:eastAsia="Calibri" w:hAnsi="Times New Roman" w:cs="Times New Roman"/>
          <w:b/>
          <w:sz w:val="28"/>
          <w:szCs w:val="28"/>
        </w:rPr>
        <w:t>CIAL MEETING</w:t>
      </w:r>
    </w:p>
    <w:p w14:paraId="6DF15564" w14:textId="77777777" w:rsidR="008B7D49" w:rsidRPr="008B7D49" w:rsidRDefault="008B7D49" w:rsidP="00B44264">
      <w:pPr>
        <w:spacing w:after="0" w:line="240" w:lineRule="auto"/>
        <w:jc w:val="center"/>
        <w:rPr>
          <w:rFonts w:ascii="Times New Roman" w:eastAsia="Calibri" w:hAnsi="Times New Roman" w:cs="Times New Roman"/>
          <w:b/>
          <w:sz w:val="16"/>
          <w:szCs w:val="16"/>
        </w:rPr>
      </w:pPr>
    </w:p>
    <w:p w14:paraId="1169E8E6" w14:textId="085A4AA3" w:rsidR="00B44264" w:rsidRP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BOARD OF TRUSTEES FOR THE TOWN OF LUTHER</w:t>
      </w:r>
      <w:r w:rsidR="00D702DC">
        <w:rPr>
          <w:rFonts w:ascii="Times New Roman" w:eastAsia="Calibri" w:hAnsi="Times New Roman" w:cs="Times New Roman"/>
          <w:b/>
          <w:sz w:val="28"/>
          <w:szCs w:val="28"/>
        </w:rPr>
        <w:t xml:space="preserve"> </w:t>
      </w:r>
    </w:p>
    <w:p w14:paraId="27187C40" w14:textId="1025AA7D" w:rsidR="00B44264" w:rsidRPr="00B44264" w:rsidRDefault="00013B9D" w:rsidP="00B4426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THURSDAY, </w:t>
      </w:r>
      <w:r w:rsidR="00C41616">
        <w:rPr>
          <w:rFonts w:ascii="Times New Roman" w:eastAsia="Calibri" w:hAnsi="Times New Roman" w:cs="Times New Roman"/>
          <w:b/>
          <w:sz w:val="28"/>
          <w:szCs w:val="28"/>
        </w:rPr>
        <w:t>FEBRUARY 24, 2022</w:t>
      </w:r>
      <w:r w:rsidR="003D297E">
        <w:rPr>
          <w:rFonts w:ascii="Times New Roman" w:eastAsia="Calibri" w:hAnsi="Times New Roman" w:cs="Times New Roman"/>
          <w:b/>
          <w:sz w:val="28"/>
          <w:szCs w:val="28"/>
        </w:rPr>
        <w:t xml:space="preserve">, </w:t>
      </w:r>
      <w:r w:rsidR="00B44264" w:rsidRPr="00B44264">
        <w:rPr>
          <w:rFonts w:ascii="Times New Roman" w:eastAsia="Calibri" w:hAnsi="Times New Roman" w:cs="Times New Roman"/>
          <w:b/>
          <w:sz w:val="28"/>
          <w:szCs w:val="28"/>
        </w:rPr>
        <w:t xml:space="preserve">AT </w:t>
      </w:r>
      <w:r w:rsidR="00370959">
        <w:rPr>
          <w:rFonts w:ascii="Times New Roman" w:eastAsia="Calibri" w:hAnsi="Times New Roman" w:cs="Times New Roman"/>
          <w:b/>
          <w:sz w:val="28"/>
          <w:szCs w:val="28"/>
        </w:rPr>
        <w:t>6:</w:t>
      </w:r>
      <w:r>
        <w:rPr>
          <w:rFonts w:ascii="Times New Roman" w:eastAsia="Calibri" w:hAnsi="Times New Roman" w:cs="Times New Roman"/>
          <w:b/>
          <w:sz w:val="28"/>
          <w:szCs w:val="28"/>
        </w:rPr>
        <w:t>30</w:t>
      </w:r>
      <w:r w:rsidR="00B44264" w:rsidRPr="00B44264">
        <w:rPr>
          <w:rFonts w:ascii="Times New Roman" w:eastAsia="Calibri" w:hAnsi="Times New Roman" w:cs="Times New Roman"/>
          <w:b/>
          <w:sz w:val="28"/>
          <w:szCs w:val="28"/>
        </w:rPr>
        <w:t xml:space="preserve"> P.M.</w:t>
      </w:r>
    </w:p>
    <w:p w14:paraId="71635BAB" w14:textId="77777777" w:rsidR="00B44264" w:rsidRP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LUTHER TOWN HALL</w:t>
      </w:r>
    </w:p>
    <w:p w14:paraId="0BC0A6B6" w14:textId="04BBCD10" w:rsid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108 SOUTH MAIN STREET, LUTHER, OKLAHOMA 73054</w:t>
      </w:r>
    </w:p>
    <w:p w14:paraId="33B68434" w14:textId="77777777" w:rsidR="00326D29" w:rsidRPr="00B44264" w:rsidRDefault="00326D29" w:rsidP="00B44264">
      <w:pPr>
        <w:spacing w:after="0" w:line="240" w:lineRule="auto"/>
        <w:jc w:val="center"/>
        <w:rPr>
          <w:rFonts w:ascii="Times New Roman" w:eastAsia="Calibri" w:hAnsi="Times New Roman" w:cs="Times New Roman"/>
          <w:b/>
          <w:sz w:val="28"/>
          <w:szCs w:val="28"/>
        </w:rPr>
      </w:pPr>
    </w:p>
    <w:p w14:paraId="6E60CCEB" w14:textId="77777777" w:rsidR="00326D29" w:rsidRPr="00A81410" w:rsidRDefault="00326D29" w:rsidP="00326D29">
      <w:pPr>
        <w:jc w:val="center"/>
        <w:rPr>
          <w:rFonts w:ascii="Times New Roman" w:hAnsi="Times New Roman" w:cs="Times New Roman"/>
          <w:b/>
          <w:bCs/>
        </w:rPr>
      </w:pPr>
      <w:r w:rsidRPr="00A81410">
        <w:rPr>
          <w:rFonts w:ascii="Times New Roman" w:hAnsi="Times New Roman" w:cs="Times New Roman"/>
          <w:b/>
          <w:bCs/>
        </w:rPr>
        <w:t xml:space="preserve">Official action can only be taken on items which appear on the agenda.  The Trustees may adopt, approve, ratify, deny, defer, recommend, amend, strike, or continue any agenda item.  When more information is needed to act on an item, the Trustees may refer the matter to the Chairman or the </w:t>
      </w:r>
      <w:r>
        <w:rPr>
          <w:rFonts w:ascii="Times New Roman" w:hAnsi="Times New Roman" w:cs="Times New Roman"/>
          <w:b/>
          <w:bCs/>
        </w:rPr>
        <w:t>Town</w:t>
      </w:r>
      <w:r w:rsidRPr="00A81410">
        <w:rPr>
          <w:rFonts w:ascii="Times New Roman" w:hAnsi="Times New Roman" w:cs="Times New Roman"/>
          <w:b/>
          <w:bCs/>
        </w:rPr>
        <w:t xml:space="preserve"> Attorney, or back to a committee or recommending body.  Under certain circumstances, items may be deferred to a specific later date or stricken from the agenda entirely.</w:t>
      </w:r>
    </w:p>
    <w:p w14:paraId="20D2D6C5" w14:textId="77777777" w:rsidR="00B44264" w:rsidRPr="00B44264" w:rsidRDefault="00B44264" w:rsidP="00B44264">
      <w:pPr>
        <w:spacing w:after="0" w:line="240" w:lineRule="auto"/>
        <w:ind w:left="1260" w:hanging="540"/>
        <w:contextualSpacing/>
        <w:rPr>
          <w:rFonts w:ascii="Times New Roman" w:eastAsia="Calibri" w:hAnsi="Times New Roman" w:cs="Times New Roman"/>
          <w:b/>
          <w:sz w:val="26"/>
          <w:szCs w:val="26"/>
        </w:rPr>
      </w:pPr>
    </w:p>
    <w:p w14:paraId="5385FE62" w14:textId="1A15390A" w:rsidR="00B44264" w:rsidRDefault="00B44264"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D702DC">
        <w:rPr>
          <w:rFonts w:ascii="Times New Roman" w:eastAsia="Times New Roman" w:hAnsi="Times New Roman" w:cs="Times New Roman"/>
          <w:bCs/>
          <w:sz w:val="24"/>
          <w:szCs w:val="24"/>
        </w:rPr>
        <w:t xml:space="preserve">Call to </w:t>
      </w:r>
      <w:r w:rsidR="00D62973">
        <w:rPr>
          <w:rFonts w:ascii="Times New Roman" w:eastAsia="Times New Roman" w:hAnsi="Times New Roman" w:cs="Times New Roman"/>
          <w:bCs/>
          <w:sz w:val="24"/>
          <w:szCs w:val="24"/>
        </w:rPr>
        <w:t>O</w:t>
      </w:r>
      <w:r w:rsidRPr="00D702DC">
        <w:rPr>
          <w:rFonts w:ascii="Times New Roman" w:eastAsia="Times New Roman" w:hAnsi="Times New Roman" w:cs="Times New Roman"/>
          <w:bCs/>
          <w:sz w:val="24"/>
          <w:szCs w:val="24"/>
        </w:rPr>
        <w:t>rde</w:t>
      </w:r>
      <w:r w:rsidR="00F3671E">
        <w:rPr>
          <w:rFonts w:ascii="Times New Roman" w:eastAsia="Times New Roman" w:hAnsi="Times New Roman" w:cs="Times New Roman"/>
          <w:bCs/>
          <w:sz w:val="24"/>
          <w:szCs w:val="24"/>
        </w:rPr>
        <w:t>r</w:t>
      </w:r>
    </w:p>
    <w:p w14:paraId="19B915EB" w14:textId="2C516941" w:rsidR="007D7461" w:rsidRDefault="007D7461"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Invocation</w:t>
      </w:r>
    </w:p>
    <w:p w14:paraId="1D111204" w14:textId="4A3FAF90" w:rsidR="007D7461" w:rsidRPr="00D702DC" w:rsidRDefault="007D7461"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Pledge of Allegiance</w:t>
      </w:r>
    </w:p>
    <w:p w14:paraId="06135AB1" w14:textId="083F160F" w:rsidR="00B44264" w:rsidRPr="00D702DC" w:rsidRDefault="00B44264"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D702DC">
        <w:rPr>
          <w:rFonts w:ascii="Times New Roman" w:eastAsia="Times New Roman" w:hAnsi="Times New Roman" w:cs="Times New Roman"/>
          <w:bCs/>
          <w:sz w:val="24"/>
          <w:szCs w:val="24"/>
        </w:rPr>
        <w:t>Roll Call</w:t>
      </w:r>
    </w:p>
    <w:p w14:paraId="2F8ADDD7" w14:textId="773E02C1" w:rsidR="00B44264" w:rsidRPr="00D702DC" w:rsidRDefault="00B44264" w:rsidP="00B4426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D702DC">
        <w:rPr>
          <w:rFonts w:ascii="Times New Roman" w:eastAsia="Times New Roman" w:hAnsi="Times New Roman" w:cs="Times New Roman"/>
          <w:bCs/>
          <w:sz w:val="24"/>
          <w:szCs w:val="24"/>
        </w:rPr>
        <w:t>Determination of a quorum</w:t>
      </w:r>
    </w:p>
    <w:p w14:paraId="58917227" w14:textId="20FCA6FE" w:rsidR="00B44264" w:rsidRPr="00D702DC" w:rsidRDefault="00B44264" w:rsidP="00B4426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D702DC">
        <w:rPr>
          <w:rFonts w:ascii="Times New Roman" w:eastAsia="Times New Roman" w:hAnsi="Times New Roman" w:cs="Times New Roman"/>
          <w:bCs/>
          <w:sz w:val="24"/>
          <w:szCs w:val="24"/>
        </w:rPr>
        <w:t>Trustee Comments</w:t>
      </w:r>
    </w:p>
    <w:p w14:paraId="07121F3D" w14:textId="77777777" w:rsidR="00A627A5" w:rsidRDefault="00A627A5" w:rsidP="00A627A5">
      <w:pPr>
        <w:pStyle w:val="NoSpacing"/>
        <w:ind w:left="1080"/>
        <w:jc w:val="center"/>
        <w:rPr>
          <w:rFonts w:ascii="Times New Roman" w:hAnsi="Times New Roman" w:cs="Times New Roman"/>
          <w:b/>
          <w:bCs/>
        </w:rPr>
      </w:pPr>
    </w:p>
    <w:p w14:paraId="428E06F8" w14:textId="4AFDD646" w:rsidR="00A627A5" w:rsidRPr="00D702DC" w:rsidRDefault="00A627A5" w:rsidP="00A627A5">
      <w:pPr>
        <w:pStyle w:val="NoSpacing"/>
        <w:jc w:val="center"/>
        <w:rPr>
          <w:rFonts w:ascii="Times New Roman" w:hAnsi="Times New Roman" w:cs="Times New Roman"/>
          <w:b/>
          <w:bCs/>
          <w:sz w:val="24"/>
          <w:szCs w:val="24"/>
        </w:rPr>
      </w:pPr>
      <w:r w:rsidRPr="00D702DC">
        <w:rPr>
          <w:rFonts w:ascii="Times New Roman" w:hAnsi="Times New Roman" w:cs="Times New Roman"/>
          <w:b/>
          <w:bCs/>
          <w:sz w:val="24"/>
          <w:szCs w:val="24"/>
        </w:rPr>
        <w:t>Trustee One (Terry Arps)</w:t>
      </w:r>
    </w:p>
    <w:p w14:paraId="6E79BCEC" w14:textId="6F1020DA" w:rsidR="00013B9D" w:rsidRPr="00D702DC" w:rsidRDefault="00013B9D" w:rsidP="00A627A5">
      <w:pPr>
        <w:widowControl w:val="0"/>
        <w:autoSpaceDE w:val="0"/>
        <w:autoSpaceDN w:val="0"/>
        <w:adjustRightInd w:val="0"/>
        <w:spacing w:after="0" w:line="240" w:lineRule="auto"/>
        <w:ind w:left="1080"/>
        <w:contextualSpacing/>
        <w:jc w:val="center"/>
        <w:rPr>
          <w:rFonts w:ascii="Times New Roman" w:eastAsia="Times New Roman" w:hAnsi="Times New Roman" w:cs="Times New Roman"/>
          <w:b/>
          <w:sz w:val="24"/>
          <w:szCs w:val="24"/>
        </w:rPr>
      </w:pPr>
    </w:p>
    <w:p w14:paraId="69E94958" w14:textId="77923DC7" w:rsidR="003D297E" w:rsidRPr="0031570E" w:rsidRDefault="00F3671E" w:rsidP="00475821">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r w:rsidRPr="00F3671E">
        <w:rPr>
          <w:rFonts w:ascii="Times New Roman" w:hAnsi="Times New Roman" w:cs="Times New Roman"/>
          <w:color w:val="222222"/>
          <w:sz w:val="24"/>
          <w:szCs w:val="24"/>
          <w:shd w:val="clear" w:color="auto" w:fill="FFFFFF"/>
        </w:rPr>
        <w:t>Consideration, discussion, and possible ratification of the Surplus Property Transfer Agreement with the City of Edmond for the receipt of a 2009 Dodge Charger Patrol Vehicle and a 2012 Dodge Charger Patrol Vehicle.</w:t>
      </w:r>
    </w:p>
    <w:p w14:paraId="3275C40F" w14:textId="77777777" w:rsidR="0031570E" w:rsidRDefault="0031570E" w:rsidP="0031570E">
      <w:pPr>
        <w:pStyle w:val="ListParagraph"/>
        <w:widowControl w:val="0"/>
        <w:shd w:val="clear" w:color="auto" w:fill="FFFFFF"/>
        <w:autoSpaceDE w:val="0"/>
        <w:autoSpaceDN w:val="0"/>
        <w:adjustRightInd w:val="0"/>
        <w:spacing w:after="0" w:line="240" w:lineRule="auto"/>
        <w:ind w:left="1080"/>
        <w:jc w:val="both"/>
        <w:rPr>
          <w:rFonts w:ascii="Times New Roman" w:eastAsia="Times New Roman" w:hAnsi="Times New Roman"/>
          <w:sz w:val="24"/>
          <w:szCs w:val="24"/>
        </w:rPr>
      </w:pPr>
    </w:p>
    <w:p w14:paraId="4D62399C" w14:textId="4F0A008F" w:rsidR="00326D29" w:rsidRPr="00B50B28" w:rsidRDefault="00326D29" w:rsidP="00326D29">
      <w:pPr>
        <w:pStyle w:val="ListParagraph"/>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b/>
          <w:bCs/>
          <w:sz w:val="24"/>
          <w:szCs w:val="24"/>
        </w:rPr>
      </w:pPr>
      <w:r w:rsidRPr="00454323">
        <w:rPr>
          <w:rFonts w:ascii="Times New Roman" w:eastAsia="Times New Roman" w:hAnsi="Times New Roman"/>
          <w:sz w:val="24"/>
          <w:szCs w:val="24"/>
        </w:rPr>
        <w:t>Consideration, discussion and possible action to enter into an agreement with Wilson Homes or their investor for sewer infrastructure funding match.</w:t>
      </w:r>
      <w:r w:rsidR="00B50B28">
        <w:rPr>
          <w:rFonts w:ascii="Times New Roman" w:eastAsia="Times New Roman" w:hAnsi="Times New Roman"/>
          <w:sz w:val="24"/>
          <w:szCs w:val="24"/>
        </w:rPr>
        <w:t xml:space="preserve"> </w:t>
      </w:r>
      <w:r w:rsidR="00B50B28" w:rsidRPr="00B50B28">
        <w:rPr>
          <w:rFonts w:ascii="Times New Roman" w:eastAsia="Times New Roman" w:hAnsi="Times New Roman"/>
          <w:b/>
          <w:bCs/>
          <w:sz w:val="24"/>
          <w:szCs w:val="24"/>
        </w:rPr>
        <w:t>Tabled</w:t>
      </w:r>
      <w:r w:rsidR="006B456C">
        <w:rPr>
          <w:rFonts w:ascii="Times New Roman" w:eastAsia="Times New Roman" w:hAnsi="Times New Roman"/>
          <w:b/>
          <w:bCs/>
          <w:sz w:val="24"/>
          <w:szCs w:val="24"/>
        </w:rPr>
        <w:t xml:space="preserve"> from February 8, 2022.</w:t>
      </w:r>
    </w:p>
    <w:p w14:paraId="75CBCBB6" w14:textId="77777777" w:rsidR="0031570E" w:rsidRPr="00454323" w:rsidRDefault="0031570E" w:rsidP="0031570E">
      <w:pPr>
        <w:pStyle w:val="ListParagraph"/>
        <w:widowControl w:val="0"/>
        <w:shd w:val="clear" w:color="auto" w:fill="FFFFFF"/>
        <w:autoSpaceDE w:val="0"/>
        <w:autoSpaceDN w:val="0"/>
        <w:adjustRightInd w:val="0"/>
        <w:spacing w:after="0" w:line="240" w:lineRule="auto"/>
        <w:ind w:left="1080"/>
        <w:jc w:val="both"/>
        <w:rPr>
          <w:rFonts w:ascii="Times New Roman" w:eastAsia="Times New Roman" w:hAnsi="Times New Roman"/>
          <w:sz w:val="24"/>
          <w:szCs w:val="24"/>
        </w:rPr>
      </w:pPr>
    </w:p>
    <w:p w14:paraId="2A2BF86D" w14:textId="5F406FAC" w:rsidR="00326D29" w:rsidRPr="0022286B" w:rsidRDefault="00326D29" w:rsidP="00326D29">
      <w:pPr>
        <w:pStyle w:val="ListParagraph"/>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b/>
          <w:sz w:val="24"/>
          <w:szCs w:val="24"/>
        </w:rPr>
      </w:pPr>
      <w:bookmarkStart w:id="0" w:name="_Hlk96428543"/>
      <w:r w:rsidRPr="00454323">
        <w:rPr>
          <w:rFonts w:ascii="Times New Roman" w:eastAsia="Times New Roman" w:hAnsi="Times New Roman"/>
          <w:bCs/>
          <w:sz w:val="24"/>
          <w:szCs w:val="24"/>
        </w:rPr>
        <w:t>Consideration</w:t>
      </w:r>
      <w:r w:rsidR="0092002F" w:rsidRPr="00454323">
        <w:rPr>
          <w:rFonts w:ascii="Times New Roman" w:eastAsia="Times New Roman" w:hAnsi="Times New Roman"/>
          <w:bCs/>
          <w:sz w:val="24"/>
          <w:szCs w:val="24"/>
        </w:rPr>
        <w:t xml:space="preserve">, </w:t>
      </w:r>
      <w:r w:rsidRPr="00454323">
        <w:rPr>
          <w:rFonts w:ascii="Times New Roman" w:eastAsia="Times New Roman" w:hAnsi="Times New Roman"/>
          <w:bCs/>
          <w:sz w:val="24"/>
          <w:szCs w:val="24"/>
        </w:rPr>
        <w:t>discussion</w:t>
      </w:r>
      <w:r w:rsidR="0092002F" w:rsidRPr="00454323">
        <w:rPr>
          <w:rFonts w:ascii="Times New Roman" w:eastAsia="Times New Roman" w:hAnsi="Times New Roman"/>
          <w:bCs/>
          <w:sz w:val="24"/>
          <w:szCs w:val="24"/>
        </w:rPr>
        <w:t xml:space="preserve"> and possible action</w:t>
      </w:r>
      <w:r w:rsidRPr="00454323">
        <w:rPr>
          <w:rFonts w:ascii="Times New Roman" w:eastAsia="Times New Roman" w:hAnsi="Times New Roman"/>
          <w:bCs/>
          <w:sz w:val="24"/>
          <w:szCs w:val="24"/>
        </w:rPr>
        <w:t xml:space="preserve"> </w:t>
      </w:r>
      <w:bookmarkEnd w:id="0"/>
      <w:r w:rsidR="0010659D">
        <w:rPr>
          <w:rFonts w:ascii="Times New Roman" w:eastAsia="Times New Roman" w:hAnsi="Times New Roman"/>
          <w:bCs/>
          <w:sz w:val="24"/>
          <w:szCs w:val="24"/>
        </w:rPr>
        <w:t>on</w:t>
      </w:r>
      <w:r w:rsidRPr="00454323">
        <w:rPr>
          <w:rFonts w:ascii="Times New Roman" w:eastAsia="Times New Roman" w:hAnsi="Times New Roman"/>
          <w:bCs/>
          <w:sz w:val="24"/>
          <w:szCs w:val="24"/>
        </w:rPr>
        <w:t xml:space="preserve"> Tobacco Settlement Endowment Trust (TSET) requirements for grants and suggested modifications of Luther Town ordinances</w:t>
      </w:r>
      <w:r w:rsidR="006B456C">
        <w:rPr>
          <w:rFonts w:ascii="Times New Roman" w:eastAsia="Times New Roman" w:hAnsi="Times New Roman"/>
          <w:bCs/>
          <w:sz w:val="24"/>
          <w:szCs w:val="24"/>
        </w:rPr>
        <w:t xml:space="preserve"> and policies</w:t>
      </w:r>
      <w:r w:rsidRPr="00454323">
        <w:rPr>
          <w:rFonts w:ascii="Times New Roman" w:eastAsia="Times New Roman" w:hAnsi="Times New Roman"/>
          <w:bCs/>
          <w:sz w:val="24"/>
          <w:szCs w:val="24"/>
        </w:rPr>
        <w:t xml:space="preserve">. </w:t>
      </w:r>
      <w:r w:rsidR="006B456C">
        <w:rPr>
          <w:rFonts w:ascii="Times New Roman" w:eastAsia="Times New Roman" w:hAnsi="Times New Roman"/>
          <w:bCs/>
          <w:sz w:val="24"/>
          <w:szCs w:val="24"/>
        </w:rPr>
        <w:t xml:space="preserve"> </w:t>
      </w:r>
      <w:r w:rsidRPr="0019036D">
        <w:rPr>
          <w:rFonts w:ascii="Times New Roman" w:eastAsia="Times New Roman" w:hAnsi="Times New Roman"/>
          <w:b/>
          <w:sz w:val="24"/>
          <w:szCs w:val="24"/>
        </w:rPr>
        <w:t xml:space="preserve"> </w:t>
      </w:r>
    </w:p>
    <w:p w14:paraId="51A47F0E" w14:textId="680EE51B" w:rsidR="0019036D" w:rsidRDefault="0019036D" w:rsidP="0019036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14:paraId="1211AFDF" w14:textId="0F085F3A" w:rsidR="0031570E" w:rsidRPr="00537C6E" w:rsidRDefault="0031570E" w:rsidP="00537C6E">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r w:rsidRPr="00454323">
        <w:rPr>
          <w:rFonts w:ascii="Times New Roman" w:eastAsia="Times New Roman" w:hAnsi="Times New Roman"/>
          <w:bCs/>
          <w:sz w:val="24"/>
          <w:szCs w:val="24"/>
        </w:rPr>
        <w:t>Consideration, discussion and possible action</w:t>
      </w:r>
      <w:r>
        <w:rPr>
          <w:rFonts w:ascii="Times New Roman" w:eastAsia="Times New Roman" w:hAnsi="Times New Roman"/>
          <w:bCs/>
          <w:sz w:val="24"/>
          <w:szCs w:val="24"/>
        </w:rPr>
        <w:t xml:space="preserve"> </w:t>
      </w:r>
      <w:r w:rsidR="00537C6E">
        <w:rPr>
          <w:rFonts w:ascii="Times New Roman" w:eastAsia="Times New Roman" w:hAnsi="Times New Roman"/>
          <w:bCs/>
          <w:sz w:val="24"/>
          <w:szCs w:val="24"/>
        </w:rPr>
        <w:t xml:space="preserve">to authorize </w:t>
      </w:r>
      <w:r w:rsidR="006B456C">
        <w:rPr>
          <w:rFonts w:ascii="Times New Roman" w:eastAsia="Times New Roman" w:hAnsi="Times New Roman"/>
          <w:bCs/>
          <w:sz w:val="24"/>
          <w:szCs w:val="24"/>
        </w:rPr>
        <w:t xml:space="preserve">the </w:t>
      </w:r>
      <w:r w:rsidR="00537C6E">
        <w:rPr>
          <w:rFonts w:ascii="Times New Roman" w:eastAsia="Times New Roman" w:hAnsi="Times New Roman"/>
          <w:bCs/>
          <w:sz w:val="24"/>
          <w:szCs w:val="24"/>
        </w:rPr>
        <w:t xml:space="preserve">acceptance of </w:t>
      </w:r>
      <w:r w:rsidR="006B456C">
        <w:rPr>
          <w:rFonts w:ascii="Times New Roman" w:eastAsia="Times New Roman" w:hAnsi="Times New Roman"/>
          <w:bCs/>
          <w:sz w:val="24"/>
          <w:szCs w:val="24"/>
        </w:rPr>
        <w:t xml:space="preserve">the </w:t>
      </w:r>
      <w:r w:rsidR="00537C6E">
        <w:rPr>
          <w:rFonts w:ascii="Times New Roman" w:eastAsia="Times New Roman" w:hAnsi="Times New Roman"/>
          <w:bCs/>
          <w:sz w:val="24"/>
          <w:szCs w:val="24"/>
        </w:rPr>
        <w:t xml:space="preserve">Oklahoma </w:t>
      </w:r>
      <w:r>
        <w:rPr>
          <w:rFonts w:ascii="Times New Roman" w:eastAsia="Times New Roman" w:hAnsi="Times New Roman"/>
          <w:bCs/>
          <w:sz w:val="24"/>
          <w:szCs w:val="24"/>
        </w:rPr>
        <w:t xml:space="preserve">TSET </w:t>
      </w:r>
      <w:r w:rsidR="00537C6E">
        <w:rPr>
          <w:rFonts w:ascii="Times New Roman" w:eastAsia="Times New Roman" w:hAnsi="Times New Roman"/>
          <w:bCs/>
          <w:sz w:val="24"/>
          <w:szCs w:val="24"/>
        </w:rPr>
        <w:t>Certification of N</w:t>
      </w:r>
      <w:r>
        <w:rPr>
          <w:rFonts w:ascii="Times New Roman" w:eastAsia="Times New Roman" w:hAnsi="Times New Roman"/>
          <w:bCs/>
          <w:sz w:val="24"/>
          <w:szCs w:val="24"/>
        </w:rPr>
        <w:t>on-</w:t>
      </w:r>
      <w:r w:rsidR="00537C6E">
        <w:rPr>
          <w:rFonts w:ascii="Times New Roman" w:eastAsia="Times New Roman" w:hAnsi="Times New Roman"/>
          <w:bCs/>
          <w:sz w:val="24"/>
          <w:szCs w:val="24"/>
        </w:rPr>
        <w:t>A</w:t>
      </w:r>
      <w:r>
        <w:rPr>
          <w:rFonts w:ascii="Times New Roman" w:eastAsia="Times New Roman" w:hAnsi="Times New Roman"/>
          <w:bCs/>
          <w:sz w:val="24"/>
          <w:szCs w:val="24"/>
        </w:rPr>
        <w:t xml:space="preserve">cceptance of </w:t>
      </w:r>
      <w:r w:rsidR="00537C6E">
        <w:rPr>
          <w:rFonts w:ascii="Times New Roman" w:eastAsia="Times New Roman" w:hAnsi="Times New Roman"/>
          <w:bCs/>
          <w:sz w:val="24"/>
          <w:szCs w:val="24"/>
        </w:rPr>
        <w:t>T</w:t>
      </w:r>
      <w:r>
        <w:rPr>
          <w:rFonts w:ascii="Times New Roman" w:eastAsia="Times New Roman" w:hAnsi="Times New Roman"/>
          <w:bCs/>
          <w:sz w:val="24"/>
          <w:szCs w:val="24"/>
        </w:rPr>
        <w:t xml:space="preserve">obacco </w:t>
      </w:r>
      <w:r w:rsidR="00537C6E">
        <w:rPr>
          <w:rFonts w:ascii="Times New Roman" w:eastAsia="Times New Roman" w:hAnsi="Times New Roman"/>
          <w:bCs/>
          <w:sz w:val="24"/>
          <w:szCs w:val="24"/>
        </w:rPr>
        <w:t>F</w:t>
      </w:r>
      <w:r>
        <w:rPr>
          <w:rFonts w:ascii="Times New Roman" w:eastAsia="Times New Roman" w:hAnsi="Times New Roman"/>
          <w:bCs/>
          <w:sz w:val="24"/>
          <w:szCs w:val="24"/>
        </w:rPr>
        <w:t>unds.</w:t>
      </w:r>
    </w:p>
    <w:p w14:paraId="498D9BFF" w14:textId="77777777" w:rsidR="00FC4288" w:rsidRPr="00B50B28" w:rsidRDefault="00FC4288" w:rsidP="00FC4288">
      <w:pPr>
        <w:pStyle w:val="ListParagraph"/>
        <w:rPr>
          <w:rFonts w:ascii="Times New Roman" w:eastAsia="Times New Roman" w:hAnsi="Times New Roman" w:cs="Times New Roman"/>
          <w:bCs/>
          <w:sz w:val="24"/>
          <w:szCs w:val="24"/>
        </w:rPr>
      </w:pPr>
    </w:p>
    <w:p w14:paraId="3653155C" w14:textId="2347F355" w:rsidR="00B103BD" w:rsidRDefault="00FC4288" w:rsidP="00FC4288">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C</w:t>
      </w:r>
      <w:r w:rsidRPr="00454323">
        <w:rPr>
          <w:rFonts w:ascii="Times New Roman" w:eastAsia="Times New Roman" w:hAnsi="Times New Roman"/>
          <w:bCs/>
          <w:sz w:val="24"/>
          <w:szCs w:val="24"/>
        </w:rPr>
        <w:t>onsideration, discussion and possible action</w:t>
      </w:r>
      <w:r>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to renew the lease </w:t>
      </w:r>
      <w:r w:rsidR="00A1679A">
        <w:rPr>
          <w:rFonts w:ascii="Times New Roman" w:eastAsia="Times New Roman" w:hAnsi="Times New Roman"/>
          <w:bCs/>
          <w:sz w:val="24"/>
          <w:szCs w:val="24"/>
        </w:rPr>
        <w:t xml:space="preserve">with the </w:t>
      </w:r>
      <w:r w:rsidR="00B103BD" w:rsidRPr="00B103BD">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 xml:space="preserve">ommunity </w:t>
      </w:r>
      <w:r w:rsidR="00B103BD" w:rsidRPr="00B103BD">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ction </w:t>
      </w:r>
      <w:r w:rsidR="00B103BD" w:rsidRPr="00B103BD">
        <w:rPr>
          <w:rFonts w:ascii="Times New Roman" w:eastAsia="Times New Roman" w:hAnsi="Times New Roman" w:cs="Times New Roman"/>
          <w:bCs/>
          <w:sz w:val="24"/>
          <w:szCs w:val="24"/>
        </w:rPr>
        <w:t>A</w:t>
      </w:r>
      <w:r w:rsidR="00A1679A">
        <w:rPr>
          <w:rFonts w:ascii="Times New Roman" w:eastAsia="Times New Roman" w:hAnsi="Times New Roman" w:cs="Times New Roman"/>
          <w:bCs/>
          <w:sz w:val="24"/>
          <w:szCs w:val="24"/>
        </w:rPr>
        <w:t xml:space="preserve">gency for the </w:t>
      </w:r>
      <w:r w:rsidR="0010659D">
        <w:rPr>
          <w:rFonts w:ascii="Times New Roman" w:eastAsia="Times New Roman" w:hAnsi="Times New Roman" w:cs="Times New Roman"/>
          <w:bCs/>
          <w:sz w:val="24"/>
          <w:szCs w:val="24"/>
        </w:rPr>
        <w:t>building located at 319 SW 25</w:t>
      </w:r>
      <w:r w:rsidR="0010659D" w:rsidRPr="0010659D">
        <w:rPr>
          <w:rFonts w:ascii="Times New Roman" w:eastAsia="Times New Roman" w:hAnsi="Times New Roman" w:cs="Times New Roman"/>
          <w:bCs/>
          <w:sz w:val="24"/>
          <w:szCs w:val="24"/>
          <w:vertAlign w:val="superscript"/>
        </w:rPr>
        <w:t>th</w:t>
      </w:r>
      <w:r w:rsidR="0010659D">
        <w:rPr>
          <w:rFonts w:ascii="Times New Roman" w:eastAsia="Times New Roman" w:hAnsi="Times New Roman" w:cs="Times New Roman"/>
          <w:bCs/>
          <w:sz w:val="24"/>
          <w:szCs w:val="24"/>
        </w:rPr>
        <w:t xml:space="preserve"> Street, known as the </w:t>
      </w:r>
      <w:r w:rsidR="00A1679A">
        <w:rPr>
          <w:rFonts w:ascii="Times New Roman" w:eastAsia="Times New Roman" w:hAnsi="Times New Roman" w:cs="Times New Roman"/>
          <w:bCs/>
          <w:sz w:val="24"/>
          <w:szCs w:val="24"/>
        </w:rPr>
        <w:t>Armstrong Head Start</w:t>
      </w:r>
      <w:r w:rsidR="0010659D">
        <w:rPr>
          <w:rFonts w:ascii="Times New Roman" w:eastAsia="Times New Roman" w:hAnsi="Times New Roman" w:cs="Times New Roman"/>
          <w:bCs/>
          <w:sz w:val="24"/>
          <w:szCs w:val="24"/>
        </w:rPr>
        <w:t xml:space="preserve"> building, </w:t>
      </w:r>
      <w:r w:rsidR="00A1679A">
        <w:rPr>
          <w:rFonts w:ascii="Times New Roman" w:eastAsia="Times New Roman" w:hAnsi="Times New Roman" w:cs="Times New Roman"/>
          <w:bCs/>
          <w:sz w:val="24"/>
          <w:szCs w:val="24"/>
        </w:rPr>
        <w:t xml:space="preserve">in the amount of $1,000 per month for the period of March 31, 2022 to March 31, 2023. </w:t>
      </w:r>
    </w:p>
    <w:p w14:paraId="67E1F7B7" w14:textId="77777777" w:rsidR="00B50B28" w:rsidRPr="00B50B28" w:rsidRDefault="00B50B28" w:rsidP="00B50B28">
      <w:pPr>
        <w:pStyle w:val="ListParagraph"/>
        <w:rPr>
          <w:rFonts w:ascii="Times New Roman" w:eastAsia="Times New Roman" w:hAnsi="Times New Roman" w:cs="Times New Roman"/>
          <w:bCs/>
          <w:sz w:val="24"/>
          <w:szCs w:val="24"/>
        </w:rPr>
      </w:pPr>
    </w:p>
    <w:p w14:paraId="612F1FC0" w14:textId="2D2D4ED2" w:rsidR="00B50B28" w:rsidRPr="00FC4288" w:rsidRDefault="00B50B28" w:rsidP="0031570E">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C</w:t>
      </w:r>
      <w:r w:rsidRPr="00454323">
        <w:rPr>
          <w:rFonts w:ascii="Times New Roman" w:eastAsia="Times New Roman" w:hAnsi="Times New Roman"/>
          <w:bCs/>
          <w:sz w:val="24"/>
          <w:szCs w:val="24"/>
        </w:rPr>
        <w:t>onsideration, discussion and possible action</w:t>
      </w:r>
      <w:r>
        <w:rPr>
          <w:rFonts w:ascii="Times New Roman" w:eastAsia="Times New Roman" w:hAnsi="Times New Roman"/>
          <w:bCs/>
          <w:sz w:val="24"/>
          <w:szCs w:val="24"/>
        </w:rPr>
        <w:t xml:space="preserve"> concerning size, composition, charter and meeting dates, times and places for the Luther Fire Department Advisory Committee.</w:t>
      </w:r>
    </w:p>
    <w:p w14:paraId="2BCD682B" w14:textId="7AF83289" w:rsidR="00FC4288" w:rsidRPr="00FC4288" w:rsidRDefault="006B456C" w:rsidP="001B10B5">
      <w:pPr>
        <w:pStyle w:val="ListParagraph"/>
        <w:numPr>
          <w:ilvl w:val="0"/>
          <w:numId w:val="1"/>
        </w:numPr>
        <w:rPr>
          <w:rFonts w:ascii="Times New Roman" w:eastAsia="Times New Roman" w:hAnsi="Times New Roman" w:cs="Times New Roman"/>
          <w:bCs/>
          <w:sz w:val="24"/>
          <w:szCs w:val="24"/>
        </w:rPr>
      </w:pPr>
      <w:r w:rsidRPr="00454323">
        <w:rPr>
          <w:rFonts w:ascii="Times New Roman" w:eastAsia="Times New Roman" w:hAnsi="Times New Roman"/>
          <w:sz w:val="24"/>
          <w:szCs w:val="24"/>
        </w:rPr>
        <w:lastRenderedPageBreak/>
        <w:t xml:space="preserve">Consideration, discussion and possible action </w:t>
      </w:r>
      <w:r w:rsidR="001B10B5">
        <w:rPr>
          <w:rFonts w:ascii="Times New Roman" w:eastAsia="Times New Roman" w:hAnsi="Times New Roman" w:cs="Times New Roman"/>
          <w:bCs/>
          <w:sz w:val="24"/>
          <w:szCs w:val="24"/>
        </w:rPr>
        <w:t xml:space="preserve">to apply for a $1,000 grant from the Oklahoma Code Enforcement Association to conduct minor park improvements at Booker T Washington Park before the AAA Road Fest in June 2022. </w:t>
      </w:r>
    </w:p>
    <w:p w14:paraId="6590BF7B" w14:textId="77777777" w:rsidR="00FC4288" w:rsidRPr="00B50B28" w:rsidRDefault="00FC4288" w:rsidP="00FC4288">
      <w:pPr>
        <w:pStyle w:val="ListParagraph"/>
        <w:rPr>
          <w:rFonts w:ascii="Times New Roman" w:eastAsia="Times New Roman" w:hAnsi="Times New Roman" w:cs="Times New Roman"/>
          <w:bCs/>
          <w:sz w:val="24"/>
          <w:szCs w:val="24"/>
        </w:rPr>
      </w:pPr>
    </w:p>
    <w:p w14:paraId="0189F542" w14:textId="5DA03017" w:rsidR="00B44264" w:rsidRPr="00D702DC" w:rsidRDefault="00B44264" w:rsidP="00475821">
      <w:pPr>
        <w:pStyle w:val="NoSpacing"/>
        <w:jc w:val="center"/>
        <w:rPr>
          <w:rFonts w:ascii="Times New Roman" w:hAnsi="Times New Roman" w:cs="Times New Roman"/>
          <w:b/>
          <w:bCs/>
          <w:sz w:val="24"/>
          <w:szCs w:val="24"/>
        </w:rPr>
      </w:pPr>
      <w:r w:rsidRPr="00D702DC">
        <w:rPr>
          <w:rFonts w:ascii="Times New Roman" w:hAnsi="Times New Roman" w:cs="Times New Roman"/>
          <w:b/>
          <w:bCs/>
          <w:sz w:val="24"/>
          <w:szCs w:val="24"/>
        </w:rPr>
        <w:t>Trustee Two (Brian Hall)</w:t>
      </w:r>
    </w:p>
    <w:p w14:paraId="6561D153" w14:textId="77777777" w:rsidR="009E7629" w:rsidRPr="00D702DC" w:rsidRDefault="009E7629" w:rsidP="00475821">
      <w:pPr>
        <w:pStyle w:val="NoSpacing"/>
        <w:jc w:val="center"/>
        <w:rPr>
          <w:rFonts w:ascii="Times New Roman" w:hAnsi="Times New Roman" w:cs="Times New Roman"/>
          <w:b/>
          <w:bCs/>
          <w:sz w:val="24"/>
          <w:szCs w:val="24"/>
        </w:rPr>
      </w:pPr>
    </w:p>
    <w:p w14:paraId="24929A67" w14:textId="1A4DC46D" w:rsidR="00B44264" w:rsidRPr="00D702DC" w:rsidRDefault="00B44264" w:rsidP="00475821">
      <w:pPr>
        <w:pStyle w:val="NoSpacing"/>
        <w:jc w:val="center"/>
        <w:rPr>
          <w:rFonts w:ascii="Times New Roman" w:hAnsi="Times New Roman" w:cs="Times New Roman"/>
          <w:b/>
          <w:bCs/>
          <w:sz w:val="24"/>
          <w:szCs w:val="24"/>
        </w:rPr>
      </w:pPr>
      <w:r w:rsidRPr="00D702DC">
        <w:rPr>
          <w:rFonts w:ascii="Times New Roman" w:hAnsi="Times New Roman" w:cs="Times New Roman"/>
          <w:b/>
          <w:bCs/>
          <w:sz w:val="24"/>
          <w:szCs w:val="24"/>
        </w:rPr>
        <w:t>Trustee Three (</w:t>
      </w:r>
      <w:r w:rsidR="00A627A5" w:rsidRPr="00D702DC">
        <w:rPr>
          <w:rFonts w:ascii="Times New Roman" w:hAnsi="Times New Roman" w:cs="Times New Roman"/>
          <w:b/>
          <w:bCs/>
          <w:sz w:val="24"/>
          <w:szCs w:val="24"/>
        </w:rPr>
        <w:t>Carla Caruthers</w:t>
      </w:r>
      <w:r w:rsidRPr="00D702DC">
        <w:rPr>
          <w:rFonts w:ascii="Times New Roman" w:hAnsi="Times New Roman" w:cs="Times New Roman"/>
          <w:b/>
          <w:bCs/>
          <w:sz w:val="24"/>
          <w:szCs w:val="24"/>
        </w:rPr>
        <w:t>)</w:t>
      </w:r>
    </w:p>
    <w:p w14:paraId="5706E5A3" w14:textId="77777777" w:rsidR="00E63F94" w:rsidRPr="003333E9" w:rsidRDefault="00E63F94" w:rsidP="00E63F94">
      <w:pPr>
        <w:pStyle w:val="ListParagraph"/>
        <w:widowControl w:val="0"/>
        <w:autoSpaceDE w:val="0"/>
        <w:autoSpaceDN w:val="0"/>
        <w:adjustRightInd w:val="0"/>
        <w:spacing w:after="0" w:line="240" w:lineRule="auto"/>
        <w:ind w:left="1080"/>
        <w:jc w:val="both"/>
        <w:rPr>
          <w:rFonts w:ascii="Times New Roman" w:eastAsia="Times New Roman" w:hAnsi="Times New Roman" w:cs="Times New Roman"/>
          <w:b/>
          <w:sz w:val="24"/>
          <w:szCs w:val="24"/>
        </w:rPr>
      </w:pPr>
    </w:p>
    <w:p w14:paraId="4FAAF58C" w14:textId="53430073" w:rsidR="003333E9" w:rsidRPr="00E63F94" w:rsidRDefault="006B456C" w:rsidP="00475821">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r w:rsidRPr="00454323">
        <w:rPr>
          <w:rFonts w:ascii="Times New Roman" w:eastAsia="Times New Roman" w:hAnsi="Times New Roman"/>
          <w:sz w:val="24"/>
          <w:szCs w:val="24"/>
        </w:rPr>
        <w:t>Consideration, discussion and possible action</w:t>
      </w:r>
      <w:r w:rsidR="003333E9">
        <w:rPr>
          <w:rFonts w:ascii="Times New Roman" w:eastAsia="Times New Roman" w:hAnsi="Times New Roman" w:cs="Times New Roman"/>
          <w:bCs/>
          <w:sz w:val="24"/>
          <w:szCs w:val="24"/>
        </w:rPr>
        <w:t xml:space="preserve"> to approve </w:t>
      </w:r>
      <w:r w:rsidR="001B10B5">
        <w:rPr>
          <w:rFonts w:ascii="Times New Roman" w:eastAsia="Times New Roman" w:hAnsi="Times New Roman" w:cs="Times New Roman"/>
          <w:bCs/>
          <w:sz w:val="24"/>
          <w:szCs w:val="24"/>
        </w:rPr>
        <w:t xml:space="preserve">an </w:t>
      </w:r>
      <w:r w:rsidR="003333E9">
        <w:rPr>
          <w:rFonts w:ascii="Times New Roman" w:eastAsia="Times New Roman" w:hAnsi="Times New Roman" w:cs="Times New Roman"/>
          <w:bCs/>
          <w:sz w:val="24"/>
          <w:szCs w:val="24"/>
        </w:rPr>
        <w:t xml:space="preserve">estimate from CASCO </w:t>
      </w:r>
      <w:r w:rsidR="00B50B28">
        <w:rPr>
          <w:rFonts w:ascii="Times New Roman" w:eastAsia="Times New Roman" w:hAnsi="Times New Roman" w:cs="Times New Roman"/>
          <w:bCs/>
          <w:sz w:val="24"/>
          <w:szCs w:val="24"/>
        </w:rPr>
        <w:t>Industries</w:t>
      </w:r>
      <w:r w:rsidR="001B10B5">
        <w:rPr>
          <w:rFonts w:ascii="Times New Roman" w:eastAsia="Times New Roman" w:hAnsi="Times New Roman" w:cs="Times New Roman"/>
          <w:bCs/>
          <w:sz w:val="24"/>
          <w:szCs w:val="24"/>
        </w:rPr>
        <w:t xml:space="preserve"> for $1,008.59,</w:t>
      </w:r>
      <w:r w:rsidR="003333E9">
        <w:rPr>
          <w:rFonts w:ascii="Times New Roman" w:eastAsia="Times New Roman" w:hAnsi="Times New Roman" w:cs="Times New Roman"/>
          <w:bCs/>
          <w:sz w:val="24"/>
          <w:szCs w:val="24"/>
        </w:rPr>
        <w:t xml:space="preserve"> to conduct required annual maintenance and testing on Cascade air system and MSA air packs</w:t>
      </w:r>
      <w:r w:rsidR="003333E9" w:rsidRPr="00E63F94">
        <w:rPr>
          <w:rFonts w:ascii="Times New Roman" w:eastAsia="Times New Roman" w:hAnsi="Times New Roman" w:cs="Times New Roman"/>
          <w:bCs/>
          <w:sz w:val="24"/>
          <w:szCs w:val="24"/>
        </w:rPr>
        <w:t>.</w:t>
      </w:r>
    </w:p>
    <w:p w14:paraId="31C746BF" w14:textId="77777777" w:rsidR="00D702DC" w:rsidRPr="00D702DC" w:rsidRDefault="00D702DC" w:rsidP="00475821">
      <w:pPr>
        <w:pStyle w:val="ListParagraph"/>
        <w:widowControl w:val="0"/>
        <w:autoSpaceDE w:val="0"/>
        <w:autoSpaceDN w:val="0"/>
        <w:adjustRightInd w:val="0"/>
        <w:spacing w:after="0" w:line="240" w:lineRule="auto"/>
        <w:ind w:left="1080"/>
        <w:jc w:val="both"/>
        <w:rPr>
          <w:rFonts w:ascii="Times New Roman" w:eastAsia="Times New Roman" w:hAnsi="Times New Roman" w:cs="Times New Roman"/>
          <w:b/>
          <w:sz w:val="24"/>
          <w:szCs w:val="24"/>
        </w:rPr>
      </w:pPr>
    </w:p>
    <w:p w14:paraId="45457945" w14:textId="329EE0B2" w:rsidR="005F1CB0" w:rsidRPr="00D702DC" w:rsidRDefault="005F1CB0" w:rsidP="00475821">
      <w:pPr>
        <w:pStyle w:val="NoSpacing"/>
        <w:jc w:val="center"/>
        <w:rPr>
          <w:rFonts w:ascii="Times New Roman" w:hAnsi="Times New Roman" w:cs="Times New Roman"/>
          <w:b/>
          <w:bCs/>
          <w:sz w:val="24"/>
          <w:szCs w:val="24"/>
        </w:rPr>
      </w:pPr>
      <w:r w:rsidRPr="00D702DC">
        <w:rPr>
          <w:rFonts w:ascii="Times New Roman" w:hAnsi="Times New Roman" w:cs="Times New Roman"/>
          <w:b/>
          <w:bCs/>
          <w:sz w:val="24"/>
          <w:szCs w:val="24"/>
        </w:rPr>
        <w:t>Trustee Four (Jeff Schwarzmeier)</w:t>
      </w:r>
    </w:p>
    <w:p w14:paraId="141EC889" w14:textId="77777777" w:rsidR="005F1CB0" w:rsidRPr="00D702DC" w:rsidRDefault="005F1CB0" w:rsidP="00475821">
      <w:pPr>
        <w:pStyle w:val="NoSpacing"/>
        <w:jc w:val="center"/>
        <w:rPr>
          <w:rFonts w:ascii="Times New Roman" w:hAnsi="Times New Roman" w:cs="Times New Roman"/>
          <w:b/>
          <w:bCs/>
          <w:sz w:val="24"/>
          <w:szCs w:val="24"/>
        </w:rPr>
      </w:pPr>
    </w:p>
    <w:p w14:paraId="7C2F3B3E" w14:textId="03C22B25" w:rsidR="005F1CB0" w:rsidRPr="00D702DC" w:rsidRDefault="005F1CB0" w:rsidP="00475821">
      <w:pPr>
        <w:pStyle w:val="NoSpacing"/>
        <w:jc w:val="center"/>
        <w:rPr>
          <w:rFonts w:ascii="Times New Roman" w:hAnsi="Times New Roman" w:cs="Times New Roman"/>
          <w:b/>
          <w:bCs/>
          <w:sz w:val="24"/>
          <w:szCs w:val="24"/>
        </w:rPr>
      </w:pPr>
      <w:r w:rsidRPr="00D702DC">
        <w:rPr>
          <w:rFonts w:ascii="Times New Roman" w:hAnsi="Times New Roman" w:cs="Times New Roman"/>
          <w:b/>
          <w:bCs/>
          <w:sz w:val="24"/>
          <w:szCs w:val="24"/>
        </w:rPr>
        <w:t>Trustee Five (J</w:t>
      </w:r>
      <w:r w:rsidR="00A627A5" w:rsidRPr="00D702DC">
        <w:rPr>
          <w:rFonts w:ascii="Times New Roman" w:hAnsi="Times New Roman" w:cs="Times New Roman"/>
          <w:b/>
          <w:bCs/>
          <w:sz w:val="24"/>
          <w:szCs w:val="24"/>
        </w:rPr>
        <w:t>oshua Rowton</w:t>
      </w:r>
      <w:r w:rsidRPr="00D702DC">
        <w:rPr>
          <w:rFonts w:ascii="Times New Roman" w:hAnsi="Times New Roman" w:cs="Times New Roman"/>
          <w:b/>
          <w:bCs/>
          <w:sz w:val="24"/>
          <w:szCs w:val="24"/>
        </w:rPr>
        <w:t>)</w:t>
      </w:r>
    </w:p>
    <w:p w14:paraId="2869B8E5" w14:textId="77777777" w:rsidR="009411A5" w:rsidRPr="00D702DC" w:rsidRDefault="009411A5" w:rsidP="00475821">
      <w:pPr>
        <w:pStyle w:val="ListParagraph"/>
        <w:jc w:val="both"/>
        <w:rPr>
          <w:rFonts w:ascii="Times New Roman" w:eastAsia="Calibri" w:hAnsi="Times New Roman" w:cs="Times New Roman"/>
          <w:sz w:val="24"/>
          <w:szCs w:val="24"/>
        </w:rPr>
      </w:pPr>
    </w:p>
    <w:p w14:paraId="544B45AD" w14:textId="7111197A" w:rsidR="00B44264" w:rsidRPr="00D702DC" w:rsidRDefault="008B7D49" w:rsidP="00475821">
      <w:pPr>
        <w:widowControl w:val="0"/>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702DC">
        <w:rPr>
          <w:rFonts w:ascii="Times New Roman" w:eastAsia="Calibri" w:hAnsi="Times New Roman" w:cs="Times New Roman"/>
          <w:bCs/>
          <w:color w:val="000000"/>
          <w:sz w:val="24"/>
          <w:szCs w:val="24"/>
        </w:rPr>
        <w:t>C</w:t>
      </w:r>
      <w:r w:rsidR="00B44264" w:rsidRPr="00D702DC">
        <w:rPr>
          <w:rFonts w:ascii="Times New Roman" w:eastAsia="Calibri" w:hAnsi="Times New Roman" w:cs="Times New Roman"/>
          <w:bCs/>
          <w:color w:val="000000"/>
          <w:sz w:val="24"/>
          <w:szCs w:val="24"/>
        </w:rPr>
        <w:t>itizen participation:</w:t>
      </w:r>
      <w:r w:rsidR="00B44264" w:rsidRPr="00D702DC">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6BCEFA9" w14:textId="77777777" w:rsidR="00B44264" w:rsidRPr="00D702DC" w:rsidRDefault="00B44264" w:rsidP="00A627A5">
      <w:pPr>
        <w:widowControl w:val="0"/>
        <w:autoSpaceDE w:val="0"/>
        <w:autoSpaceDN w:val="0"/>
        <w:adjustRightInd w:val="0"/>
        <w:spacing w:after="0" w:line="270" w:lineRule="atLeast"/>
        <w:ind w:left="1260"/>
        <w:jc w:val="both"/>
        <w:rPr>
          <w:rFonts w:ascii="Times New Roman" w:eastAsia="Calibri" w:hAnsi="Times New Roman" w:cs="Times New Roman"/>
          <w:color w:val="000000"/>
          <w:sz w:val="24"/>
          <w:szCs w:val="24"/>
        </w:rPr>
      </w:pPr>
    </w:p>
    <w:p w14:paraId="1FAB3313" w14:textId="77777777" w:rsidR="00B44264" w:rsidRPr="00D702DC" w:rsidRDefault="00B44264" w:rsidP="00A627A5">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D702DC">
        <w:rPr>
          <w:rFonts w:ascii="Times New Roman" w:eastAsia="Times New Roman" w:hAnsi="Times New Roman" w:cs="Times New Roman"/>
          <w:bCs/>
          <w:sz w:val="24"/>
          <w:szCs w:val="24"/>
        </w:rPr>
        <w:t>Adjourn.</w:t>
      </w:r>
    </w:p>
    <w:p w14:paraId="604EEEE4" w14:textId="3B3EE8A4" w:rsidR="00B44264" w:rsidRPr="00D702DC" w:rsidRDefault="00B44264" w:rsidP="00A627A5">
      <w:pPr>
        <w:pStyle w:val="NoSpacing"/>
        <w:ind w:left="720"/>
        <w:rPr>
          <w:rFonts w:ascii="Times New Roman" w:hAnsi="Times New Roman" w:cs="Times New Roman"/>
          <w:sz w:val="24"/>
          <w:szCs w:val="24"/>
        </w:rPr>
      </w:pPr>
      <w:r w:rsidRPr="00D702DC">
        <w:rPr>
          <w:rFonts w:ascii="Times New Roman" w:hAnsi="Times New Roman" w:cs="Times New Roman"/>
          <w:sz w:val="24"/>
          <w:szCs w:val="24"/>
        </w:rPr>
        <w:t>________________________</w:t>
      </w:r>
      <w:r w:rsidR="001B10B5">
        <w:rPr>
          <w:rFonts w:ascii="Times New Roman" w:hAnsi="Times New Roman" w:cs="Times New Roman"/>
          <w:sz w:val="24"/>
          <w:szCs w:val="24"/>
        </w:rPr>
        <w:t>___</w:t>
      </w:r>
      <w:r w:rsidRPr="00D702DC">
        <w:rPr>
          <w:rFonts w:ascii="Times New Roman" w:hAnsi="Times New Roman" w:cs="Times New Roman"/>
          <w:sz w:val="24"/>
          <w:szCs w:val="24"/>
        </w:rPr>
        <w:t>___</w:t>
      </w:r>
      <w:r w:rsidR="00454323" w:rsidRPr="00D702DC">
        <w:rPr>
          <w:rFonts w:ascii="Times New Roman" w:eastAsia="Calibri" w:hAnsi="Times New Roman" w:cs="Times New Roman"/>
          <w:noProof/>
          <w:sz w:val="24"/>
          <w:szCs w:val="24"/>
        </w:rPr>
        <w:object w:dxaOrig="499" w:dyaOrig="494" w14:anchorId="75E1B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5pt;height:33.75pt;mso-width-percent:0;mso-height-percent:0;mso-width-percent:0;mso-height-percent:0" o:ole="">
            <v:imagedata r:id="rId8" o:title=""/>
          </v:shape>
          <o:OLEObject Type="Embed" ProgID="CorelPHOTOPAINT.Image.17" ShapeID="_x0000_i1025" DrawAspect="Content" ObjectID="_1707052434" r:id="rId9"/>
        </w:object>
      </w:r>
    </w:p>
    <w:p w14:paraId="4F2F9A10" w14:textId="66FCA501" w:rsidR="00B44264" w:rsidRPr="00D702DC" w:rsidRDefault="00B44264" w:rsidP="00A627A5">
      <w:pPr>
        <w:pStyle w:val="NoSpacing"/>
        <w:ind w:left="720"/>
        <w:rPr>
          <w:rFonts w:ascii="Times New Roman" w:hAnsi="Times New Roman" w:cs="Times New Roman"/>
          <w:sz w:val="24"/>
          <w:szCs w:val="24"/>
        </w:rPr>
      </w:pPr>
      <w:r w:rsidRPr="00D702DC">
        <w:rPr>
          <w:rFonts w:ascii="Times New Roman" w:hAnsi="Times New Roman" w:cs="Times New Roman"/>
          <w:sz w:val="24"/>
          <w:szCs w:val="24"/>
        </w:rPr>
        <w:t>Scherrie Pidcock, Town Clerk</w:t>
      </w:r>
    </w:p>
    <w:p w14:paraId="70362D9A" w14:textId="77777777" w:rsidR="00B44264" w:rsidRPr="00D702DC" w:rsidRDefault="00B44264" w:rsidP="00A627A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7EC87DE5" w14:textId="4A04E3C5" w:rsidR="00B44264" w:rsidRPr="00D702DC" w:rsidRDefault="00B44264" w:rsidP="00A627A5">
      <w:pPr>
        <w:widowControl w:val="0"/>
        <w:autoSpaceDE w:val="0"/>
        <w:autoSpaceDN w:val="0"/>
        <w:adjustRightInd w:val="0"/>
        <w:ind w:left="720"/>
        <w:rPr>
          <w:rFonts w:ascii="Calibri" w:eastAsia="Calibri" w:hAnsi="Calibri" w:cs="Times New Roman"/>
          <w:sz w:val="24"/>
          <w:szCs w:val="24"/>
        </w:rPr>
      </w:pPr>
      <w:r w:rsidRPr="00D702DC">
        <w:rPr>
          <w:rFonts w:ascii="Times New Roman" w:eastAsia="Times New Roman" w:hAnsi="Times New Roman" w:cs="Times New Roman"/>
          <w:sz w:val="24"/>
          <w:szCs w:val="24"/>
        </w:rPr>
        <w:t xml:space="preserve">Agenda Posted </w:t>
      </w:r>
      <w:r w:rsidR="00013B9D" w:rsidRPr="00D702DC">
        <w:rPr>
          <w:rFonts w:ascii="Times New Roman" w:eastAsia="Times New Roman" w:hAnsi="Times New Roman" w:cs="Times New Roman"/>
          <w:sz w:val="24"/>
          <w:szCs w:val="24"/>
        </w:rPr>
        <w:t xml:space="preserve">Tuesday, </w:t>
      </w:r>
      <w:r w:rsidR="00C41616">
        <w:rPr>
          <w:rFonts w:ascii="Times New Roman" w:eastAsia="Times New Roman" w:hAnsi="Times New Roman" w:cs="Times New Roman"/>
          <w:sz w:val="24"/>
          <w:szCs w:val="24"/>
        </w:rPr>
        <w:t>February 22, 2022</w:t>
      </w:r>
      <w:r w:rsidR="001252A9" w:rsidRPr="00D702DC">
        <w:rPr>
          <w:rFonts w:ascii="Times New Roman" w:eastAsia="Times New Roman" w:hAnsi="Times New Roman" w:cs="Times New Roman"/>
          <w:sz w:val="24"/>
          <w:szCs w:val="24"/>
        </w:rPr>
        <w:t>,</w:t>
      </w:r>
      <w:r w:rsidRPr="00D702DC">
        <w:rPr>
          <w:rFonts w:ascii="Times New Roman" w:eastAsia="Times New Roman" w:hAnsi="Times New Roman" w:cs="Times New Roman"/>
          <w:sz w:val="24"/>
          <w:szCs w:val="24"/>
        </w:rPr>
        <w:t xml:space="preserve"> at Luther Town Hall, on the website at </w:t>
      </w:r>
      <w:hyperlink r:id="rId10" w:history="1">
        <w:r w:rsidRPr="00D702DC">
          <w:rPr>
            <w:rFonts w:ascii="Times New Roman" w:eastAsia="Times New Roman" w:hAnsi="Times New Roman" w:cs="Times New Roman"/>
            <w:color w:val="0563C1" w:themeColor="hyperlink"/>
            <w:sz w:val="24"/>
            <w:szCs w:val="24"/>
            <w:u w:val="single"/>
          </w:rPr>
          <w:t>www.townoflutherok.com</w:t>
        </w:r>
      </w:hyperlink>
      <w:r w:rsidRPr="00D702DC">
        <w:rPr>
          <w:rFonts w:ascii="Times New Roman" w:eastAsia="Times New Roman" w:hAnsi="Times New Roman" w:cs="Times New Roman"/>
          <w:sz w:val="24"/>
          <w:szCs w:val="24"/>
        </w:rPr>
        <w:t xml:space="preserve"> and on Facebook at The Town of Luther, prior to </w:t>
      </w:r>
      <w:r w:rsidR="00013B9D" w:rsidRPr="00D702DC">
        <w:rPr>
          <w:rFonts w:ascii="Times New Roman" w:eastAsia="Times New Roman" w:hAnsi="Times New Roman" w:cs="Times New Roman"/>
          <w:sz w:val="24"/>
          <w:szCs w:val="24"/>
        </w:rPr>
        <w:t>6:3</w:t>
      </w:r>
      <w:r w:rsidRPr="00D702DC">
        <w:rPr>
          <w:rFonts w:ascii="Times New Roman" w:eastAsia="Times New Roman" w:hAnsi="Times New Roman" w:cs="Times New Roman"/>
          <w:sz w:val="24"/>
          <w:szCs w:val="24"/>
        </w:rPr>
        <w:t>0 p</w:t>
      </w:r>
      <w:r w:rsidR="00013B9D" w:rsidRPr="00D702DC">
        <w:rPr>
          <w:rFonts w:ascii="Times New Roman" w:eastAsia="Times New Roman" w:hAnsi="Times New Roman" w:cs="Times New Roman"/>
          <w:sz w:val="24"/>
          <w:szCs w:val="24"/>
        </w:rPr>
        <w:t>.</w:t>
      </w:r>
      <w:r w:rsidRPr="00D702DC">
        <w:rPr>
          <w:rFonts w:ascii="Times New Roman" w:eastAsia="Times New Roman" w:hAnsi="Times New Roman" w:cs="Times New Roman"/>
          <w:sz w:val="24"/>
          <w:szCs w:val="24"/>
        </w:rPr>
        <w:t>m.</w:t>
      </w:r>
    </w:p>
    <w:p w14:paraId="6C92C0E9" w14:textId="77777777" w:rsidR="00B44264" w:rsidRPr="00D702DC" w:rsidRDefault="00B44264" w:rsidP="00B44264">
      <w:pPr>
        <w:rPr>
          <w:sz w:val="24"/>
          <w:szCs w:val="24"/>
        </w:rPr>
      </w:pPr>
    </w:p>
    <w:p w14:paraId="5A356BE2" w14:textId="77777777" w:rsidR="00B34993" w:rsidRPr="00D702DC" w:rsidRDefault="00B34993">
      <w:pPr>
        <w:rPr>
          <w:sz w:val="24"/>
          <w:szCs w:val="24"/>
        </w:rPr>
      </w:pPr>
    </w:p>
    <w:sectPr w:rsidR="00B34993" w:rsidRPr="00D702DC"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459E" w14:textId="77777777" w:rsidR="003C304F" w:rsidRDefault="003C304F">
      <w:pPr>
        <w:spacing w:after="0" w:line="240" w:lineRule="auto"/>
      </w:pPr>
      <w:r>
        <w:separator/>
      </w:r>
    </w:p>
  </w:endnote>
  <w:endnote w:type="continuationSeparator" w:id="0">
    <w:p w14:paraId="26589DA1" w14:textId="77777777" w:rsidR="003C304F" w:rsidRDefault="003C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1463" w14:textId="77777777" w:rsidR="00CF5404" w:rsidRDefault="003C3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F341" w14:textId="77777777" w:rsidR="00CF5404" w:rsidRDefault="003C3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4AF2" w14:textId="77777777" w:rsidR="00CF5404" w:rsidRDefault="003C3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E08A" w14:textId="77777777" w:rsidR="003C304F" w:rsidRDefault="003C304F">
      <w:pPr>
        <w:spacing w:after="0" w:line="240" w:lineRule="auto"/>
      </w:pPr>
      <w:r>
        <w:separator/>
      </w:r>
    </w:p>
  </w:footnote>
  <w:footnote w:type="continuationSeparator" w:id="0">
    <w:p w14:paraId="57362E6C" w14:textId="77777777" w:rsidR="003C304F" w:rsidRDefault="003C3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BCDD" w14:textId="77777777" w:rsidR="00CF5404" w:rsidRDefault="003C3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2C21" w14:textId="77777777" w:rsidR="00CF5404" w:rsidRDefault="003C3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30F3" w14:textId="77777777" w:rsidR="00CF5404" w:rsidRDefault="003C3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665C"/>
    <w:multiLevelType w:val="hybridMultilevel"/>
    <w:tmpl w:val="82B6E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906C9E"/>
    <w:multiLevelType w:val="hybridMultilevel"/>
    <w:tmpl w:val="ADFE5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76FD4"/>
    <w:multiLevelType w:val="hybridMultilevel"/>
    <w:tmpl w:val="EE409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32329D"/>
    <w:multiLevelType w:val="hybridMultilevel"/>
    <w:tmpl w:val="A198E4DA"/>
    <w:lvl w:ilvl="0" w:tplc="341EE348">
      <w:start w:val="1"/>
      <w:numFmt w:val="decimal"/>
      <w:lvlText w:val="%1."/>
      <w:lvlJc w:val="left"/>
      <w:pPr>
        <w:ind w:left="108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64"/>
    <w:rsid w:val="00013B9D"/>
    <w:rsid w:val="00042168"/>
    <w:rsid w:val="0009408F"/>
    <w:rsid w:val="000F2299"/>
    <w:rsid w:val="0010659D"/>
    <w:rsid w:val="00124778"/>
    <w:rsid w:val="001252A9"/>
    <w:rsid w:val="00153813"/>
    <w:rsid w:val="0019036D"/>
    <w:rsid w:val="001B10B5"/>
    <w:rsid w:val="0022286B"/>
    <w:rsid w:val="00232A1F"/>
    <w:rsid w:val="002B37C5"/>
    <w:rsid w:val="0031570E"/>
    <w:rsid w:val="00326D29"/>
    <w:rsid w:val="003333E9"/>
    <w:rsid w:val="00370959"/>
    <w:rsid w:val="0038348F"/>
    <w:rsid w:val="003A7F52"/>
    <w:rsid w:val="003C304F"/>
    <w:rsid w:val="003C5A15"/>
    <w:rsid w:val="003D297E"/>
    <w:rsid w:val="00454323"/>
    <w:rsid w:val="00475821"/>
    <w:rsid w:val="0049749A"/>
    <w:rsid w:val="00527D2B"/>
    <w:rsid w:val="00537C6E"/>
    <w:rsid w:val="00544AD1"/>
    <w:rsid w:val="00582093"/>
    <w:rsid w:val="005F1C2C"/>
    <w:rsid w:val="005F1CB0"/>
    <w:rsid w:val="006B456C"/>
    <w:rsid w:val="00705B22"/>
    <w:rsid w:val="007D7461"/>
    <w:rsid w:val="008B7D49"/>
    <w:rsid w:val="008E3D39"/>
    <w:rsid w:val="008E7B3E"/>
    <w:rsid w:val="0092002F"/>
    <w:rsid w:val="009411A5"/>
    <w:rsid w:val="00993988"/>
    <w:rsid w:val="009E7629"/>
    <w:rsid w:val="00A1679A"/>
    <w:rsid w:val="00A56058"/>
    <w:rsid w:val="00A627A5"/>
    <w:rsid w:val="00AC57C7"/>
    <w:rsid w:val="00B103BD"/>
    <w:rsid w:val="00B34993"/>
    <w:rsid w:val="00B42DC4"/>
    <w:rsid w:val="00B44264"/>
    <w:rsid w:val="00B50B28"/>
    <w:rsid w:val="00B75652"/>
    <w:rsid w:val="00B7590D"/>
    <w:rsid w:val="00BE192D"/>
    <w:rsid w:val="00C41616"/>
    <w:rsid w:val="00D62973"/>
    <w:rsid w:val="00D702DC"/>
    <w:rsid w:val="00D9376F"/>
    <w:rsid w:val="00E07BFF"/>
    <w:rsid w:val="00E1543A"/>
    <w:rsid w:val="00E63F94"/>
    <w:rsid w:val="00E826A6"/>
    <w:rsid w:val="00F036D4"/>
    <w:rsid w:val="00F24F1E"/>
    <w:rsid w:val="00F3671E"/>
    <w:rsid w:val="00FB0E31"/>
    <w:rsid w:val="00FB3973"/>
    <w:rsid w:val="00FC4288"/>
    <w:rsid w:val="00FD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BE27"/>
  <w15:chartTrackingRefBased/>
  <w15:docId w15:val="{BBD23A3B-8381-4E97-82B2-23C576BB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2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264"/>
  </w:style>
  <w:style w:type="paragraph" w:styleId="Footer">
    <w:name w:val="footer"/>
    <w:basedOn w:val="Normal"/>
    <w:link w:val="FooterChar"/>
    <w:uiPriority w:val="99"/>
    <w:semiHidden/>
    <w:unhideWhenUsed/>
    <w:rsid w:val="00B442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264"/>
  </w:style>
  <w:style w:type="paragraph" w:styleId="ListParagraph">
    <w:name w:val="List Paragraph"/>
    <w:basedOn w:val="Normal"/>
    <w:uiPriority w:val="34"/>
    <w:qFormat/>
    <w:rsid w:val="005F1C2C"/>
    <w:pPr>
      <w:ind w:left="720"/>
      <w:contextualSpacing/>
    </w:pPr>
  </w:style>
  <w:style w:type="paragraph" w:styleId="NoSpacing">
    <w:name w:val="No Spacing"/>
    <w:uiPriority w:val="1"/>
    <w:qFormat/>
    <w:rsid w:val="009E7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18</cp:revision>
  <dcterms:created xsi:type="dcterms:W3CDTF">2022-02-10T16:13:00Z</dcterms:created>
  <dcterms:modified xsi:type="dcterms:W3CDTF">2022-02-22T22:27:00Z</dcterms:modified>
</cp:coreProperties>
</file>