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81E76" w14:textId="77777777" w:rsidR="00C7225F" w:rsidRPr="00C7225F" w:rsidRDefault="00C7225F" w:rsidP="00C7225F">
      <w:pPr>
        <w:spacing w:after="0" w:line="240" w:lineRule="auto"/>
        <w:jc w:val="center"/>
        <w:rPr>
          <w:rFonts w:ascii="Times New Roman" w:eastAsia="Calibri" w:hAnsi="Times New Roman" w:cs="Times New Roman"/>
          <w:b/>
          <w:sz w:val="28"/>
          <w:szCs w:val="28"/>
        </w:rPr>
      </w:pPr>
      <w:r w:rsidRPr="00C7225F">
        <w:rPr>
          <w:rFonts w:ascii="Calibri" w:eastAsia="Calibri" w:hAnsi="Calibri" w:cs="Times New Roman"/>
          <w:noProof/>
          <w:sz w:val="24"/>
          <w:szCs w:val="24"/>
        </w:rPr>
        <w:drawing>
          <wp:inline distT="0" distB="0" distL="0" distR="0" wp14:anchorId="6D482A25" wp14:editId="0485BDD6">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7"/>
                    <a:stretch>
                      <a:fillRect/>
                    </a:stretch>
                  </pic:blipFill>
                  <pic:spPr>
                    <a:xfrm>
                      <a:off x="0" y="0"/>
                      <a:ext cx="1770163" cy="1189187"/>
                    </a:xfrm>
                    <a:prstGeom prst="rect">
                      <a:avLst/>
                    </a:prstGeom>
                  </pic:spPr>
                </pic:pic>
              </a:graphicData>
            </a:graphic>
          </wp:inline>
        </w:drawing>
      </w:r>
    </w:p>
    <w:p w14:paraId="6DD552D5" w14:textId="77777777" w:rsidR="00C7225F" w:rsidRPr="00C7225F" w:rsidRDefault="00C7225F" w:rsidP="00C7225F">
      <w:pPr>
        <w:spacing w:after="0" w:line="240" w:lineRule="auto"/>
        <w:jc w:val="center"/>
        <w:rPr>
          <w:rFonts w:ascii="Times New Roman" w:eastAsia="Calibri" w:hAnsi="Times New Roman" w:cs="Times New Roman"/>
          <w:b/>
          <w:sz w:val="28"/>
          <w:szCs w:val="28"/>
        </w:rPr>
      </w:pPr>
      <w:r w:rsidRPr="00C7225F">
        <w:rPr>
          <w:rFonts w:ascii="Times New Roman" w:eastAsia="Calibri" w:hAnsi="Times New Roman" w:cs="Times New Roman"/>
          <w:b/>
          <w:sz w:val="28"/>
          <w:szCs w:val="28"/>
        </w:rPr>
        <w:t xml:space="preserve">BOARD OF TRUSTEES FOR </w:t>
      </w:r>
    </w:p>
    <w:p w14:paraId="2BD79789" w14:textId="77777777" w:rsidR="00C7225F" w:rsidRPr="00C7225F" w:rsidRDefault="00C7225F" w:rsidP="00C7225F">
      <w:pPr>
        <w:spacing w:after="0" w:line="240" w:lineRule="auto"/>
        <w:jc w:val="center"/>
        <w:rPr>
          <w:rFonts w:ascii="Times New Roman" w:eastAsia="Calibri" w:hAnsi="Times New Roman" w:cs="Times New Roman"/>
          <w:b/>
          <w:sz w:val="28"/>
          <w:szCs w:val="28"/>
        </w:rPr>
      </w:pPr>
      <w:r w:rsidRPr="00C7225F">
        <w:rPr>
          <w:rFonts w:ascii="Times New Roman" w:eastAsia="Calibri" w:hAnsi="Times New Roman" w:cs="Times New Roman"/>
          <w:b/>
          <w:sz w:val="28"/>
          <w:szCs w:val="28"/>
        </w:rPr>
        <w:t>THE LUTHER ECONOMIC DEVELOPMENT AUTHORITY</w:t>
      </w:r>
    </w:p>
    <w:p w14:paraId="08DD3AD0" w14:textId="1EB6FAD7" w:rsidR="00C7225F" w:rsidRDefault="00C7225F" w:rsidP="00C7225F">
      <w:pPr>
        <w:spacing w:after="0" w:line="240" w:lineRule="auto"/>
        <w:jc w:val="center"/>
        <w:rPr>
          <w:rFonts w:ascii="Times New Roman" w:eastAsia="Calibri" w:hAnsi="Times New Roman" w:cs="Times New Roman"/>
          <w:b/>
          <w:sz w:val="28"/>
          <w:szCs w:val="28"/>
        </w:rPr>
      </w:pPr>
      <w:r w:rsidRPr="00C7225F">
        <w:rPr>
          <w:rFonts w:ascii="Times New Roman" w:eastAsia="Calibri" w:hAnsi="Times New Roman" w:cs="Times New Roman"/>
          <w:b/>
          <w:sz w:val="28"/>
          <w:szCs w:val="28"/>
        </w:rPr>
        <w:t xml:space="preserve">TUESDAY, </w:t>
      </w:r>
      <w:r w:rsidR="00972CB8">
        <w:rPr>
          <w:rFonts w:ascii="Times New Roman" w:eastAsia="Calibri" w:hAnsi="Times New Roman" w:cs="Times New Roman"/>
          <w:b/>
          <w:sz w:val="28"/>
          <w:szCs w:val="28"/>
        </w:rPr>
        <w:t>FEBRUARY 8</w:t>
      </w:r>
      <w:r w:rsidR="000D5976">
        <w:rPr>
          <w:rFonts w:ascii="Times New Roman" w:eastAsia="Calibri" w:hAnsi="Times New Roman" w:cs="Times New Roman"/>
          <w:b/>
          <w:sz w:val="28"/>
          <w:szCs w:val="28"/>
        </w:rPr>
        <w:t>, 2022</w:t>
      </w:r>
      <w:r w:rsidRPr="00C7225F">
        <w:rPr>
          <w:rFonts w:ascii="Times New Roman" w:eastAsia="Calibri" w:hAnsi="Times New Roman" w:cs="Times New Roman"/>
          <w:b/>
          <w:sz w:val="28"/>
          <w:szCs w:val="28"/>
        </w:rPr>
        <w:t xml:space="preserve"> </w:t>
      </w:r>
    </w:p>
    <w:p w14:paraId="1E9586BC" w14:textId="77777777" w:rsidR="00DA7560" w:rsidRDefault="00777DCB" w:rsidP="00C7225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IMMEDIATELY FOLLOWING THE BOARD </w:t>
      </w:r>
      <w:r w:rsidR="00DA7560">
        <w:rPr>
          <w:rFonts w:ascii="Times New Roman" w:eastAsia="Calibri" w:hAnsi="Times New Roman" w:cs="Times New Roman"/>
          <w:b/>
          <w:sz w:val="28"/>
          <w:szCs w:val="28"/>
        </w:rPr>
        <w:t xml:space="preserve">OF TRUSTEES </w:t>
      </w:r>
      <w:r>
        <w:rPr>
          <w:rFonts w:ascii="Times New Roman" w:eastAsia="Calibri" w:hAnsi="Times New Roman" w:cs="Times New Roman"/>
          <w:b/>
          <w:sz w:val="28"/>
          <w:szCs w:val="28"/>
        </w:rPr>
        <w:t xml:space="preserve">AND </w:t>
      </w:r>
    </w:p>
    <w:p w14:paraId="3954B363" w14:textId="31EABF54" w:rsidR="00777DCB" w:rsidRPr="00C7225F" w:rsidRDefault="00777DCB" w:rsidP="00C7225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L</w:t>
      </w:r>
      <w:r w:rsidR="00DA7560">
        <w:rPr>
          <w:rFonts w:ascii="Times New Roman" w:eastAsia="Calibri" w:hAnsi="Times New Roman" w:cs="Times New Roman"/>
          <w:b/>
          <w:sz w:val="28"/>
          <w:szCs w:val="28"/>
        </w:rPr>
        <w:t xml:space="preserve">UTHER PUBLIC WORKS AUTHORITY </w:t>
      </w:r>
      <w:r>
        <w:rPr>
          <w:rFonts w:ascii="Times New Roman" w:eastAsia="Calibri" w:hAnsi="Times New Roman" w:cs="Times New Roman"/>
          <w:b/>
          <w:sz w:val="28"/>
          <w:szCs w:val="28"/>
        </w:rPr>
        <w:t>MEETINGS</w:t>
      </w:r>
      <w:r w:rsidR="00DA7560">
        <w:rPr>
          <w:rFonts w:ascii="Times New Roman" w:eastAsia="Calibri" w:hAnsi="Times New Roman" w:cs="Times New Roman"/>
          <w:b/>
          <w:sz w:val="28"/>
          <w:szCs w:val="28"/>
        </w:rPr>
        <w:t xml:space="preserve"> AT 7:00 PM</w:t>
      </w:r>
    </w:p>
    <w:p w14:paraId="2A260173" w14:textId="77777777" w:rsidR="00C7225F" w:rsidRPr="00C7225F" w:rsidRDefault="00C7225F" w:rsidP="00C7225F">
      <w:pPr>
        <w:spacing w:after="0" w:line="240" w:lineRule="auto"/>
        <w:jc w:val="center"/>
        <w:rPr>
          <w:rFonts w:ascii="Times New Roman" w:eastAsia="Calibri" w:hAnsi="Times New Roman" w:cs="Times New Roman"/>
          <w:b/>
          <w:sz w:val="28"/>
          <w:szCs w:val="28"/>
        </w:rPr>
      </w:pPr>
      <w:r w:rsidRPr="00C7225F">
        <w:rPr>
          <w:rFonts w:ascii="Times New Roman" w:eastAsia="Calibri" w:hAnsi="Times New Roman" w:cs="Times New Roman"/>
          <w:b/>
          <w:sz w:val="28"/>
          <w:szCs w:val="28"/>
        </w:rPr>
        <w:t>LUTHER TOWN HALL</w:t>
      </w:r>
    </w:p>
    <w:p w14:paraId="0F1261FC" w14:textId="77777777" w:rsidR="00C7225F" w:rsidRPr="00C7225F" w:rsidRDefault="00C7225F" w:rsidP="00C7225F">
      <w:pPr>
        <w:spacing w:after="0" w:line="240" w:lineRule="auto"/>
        <w:jc w:val="center"/>
        <w:rPr>
          <w:rFonts w:ascii="Times New Roman" w:eastAsia="Calibri" w:hAnsi="Times New Roman" w:cs="Times New Roman"/>
          <w:b/>
          <w:sz w:val="28"/>
          <w:szCs w:val="28"/>
        </w:rPr>
      </w:pPr>
      <w:r w:rsidRPr="00C7225F">
        <w:rPr>
          <w:rFonts w:ascii="Times New Roman" w:eastAsia="Calibri" w:hAnsi="Times New Roman" w:cs="Times New Roman"/>
          <w:b/>
          <w:sz w:val="28"/>
          <w:szCs w:val="28"/>
        </w:rPr>
        <w:t>108 SOUTH MAIN STREET, LUTHER, OKLAHOMA 73054</w:t>
      </w:r>
    </w:p>
    <w:p w14:paraId="4F45C5C8" w14:textId="77777777" w:rsidR="00C7225F" w:rsidRPr="00C7225F" w:rsidRDefault="00C7225F" w:rsidP="00C7225F">
      <w:pPr>
        <w:spacing w:after="0" w:line="240" w:lineRule="auto"/>
        <w:jc w:val="center"/>
        <w:rPr>
          <w:rFonts w:ascii="Times New Roman" w:eastAsia="Calibri" w:hAnsi="Times New Roman" w:cs="Times New Roman"/>
          <w:b/>
          <w:sz w:val="28"/>
          <w:szCs w:val="28"/>
        </w:rPr>
      </w:pPr>
    </w:p>
    <w:p w14:paraId="42C15D34" w14:textId="4502297B" w:rsidR="00C7225F" w:rsidRDefault="00C7225F" w:rsidP="00C7225F">
      <w:pPr>
        <w:spacing w:after="0" w:line="240" w:lineRule="auto"/>
        <w:jc w:val="center"/>
        <w:rPr>
          <w:rFonts w:ascii="Times New Roman" w:eastAsia="Calibri" w:hAnsi="Times New Roman" w:cs="Times New Roman"/>
          <w:b/>
          <w:sz w:val="28"/>
          <w:szCs w:val="28"/>
        </w:rPr>
      </w:pPr>
      <w:r w:rsidRPr="00C7225F">
        <w:rPr>
          <w:rFonts w:ascii="Times New Roman" w:eastAsia="Calibri" w:hAnsi="Times New Roman" w:cs="Times New Roman"/>
          <w:b/>
          <w:sz w:val="28"/>
          <w:szCs w:val="28"/>
        </w:rPr>
        <w:t>REGULAR MEETING AGENDA</w:t>
      </w:r>
    </w:p>
    <w:p w14:paraId="7EFE25E0" w14:textId="77000C8A" w:rsidR="00216265" w:rsidRDefault="00216265" w:rsidP="00C7225F">
      <w:pPr>
        <w:spacing w:after="0" w:line="240" w:lineRule="auto"/>
        <w:jc w:val="center"/>
        <w:rPr>
          <w:rFonts w:ascii="Times New Roman" w:eastAsia="Calibri" w:hAnsi="Times New Roman" w:cs="Times New Roman"/>
          <w:b/>
          <w:sz w:val="28"/>
          <w:szCs w:val="28"/>
        </w:rPr>
      </w:pPr>
    </w:p>
    <w:p w14:paraId="61BEDA9C" w14:textId="77777777" w:rsidR="00216265" w:rsidRPr="00A81410" w:rsidRDefault="00216265" w:rsidP="00216265">
      <w:pPr>
        <w:jc w:val="center"/>
        <w:rPr>
          <w:rFonts w:ascii="Times New Roman" w:hAnsi="Times New Roman" w:cs="Times New Roman"/>
          <w:b/>
          <w:bCs/>
        </w:rPr>
      </w:pPr>
      <w:r w:rsidRPr="00A81410">
        <w:rPr>
          <w:rFonts w:ascii="Times New Roman" w:hAnsi="Times New Roman" w:cs="Times New Roman"/>
          <w:b/>
          <w:bCs/>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0F215BAD" w14:textId="77777777" w:rsidR="00C7225F" w:rsidRPr="00C7225F" w:rsidRDefault="00C7225F" w:rsidP="00C7225F">
      <w:pPr>
        <w:spacing w:after="0" w:line="240" w:lineRule="auto"/>
        <w:ind w:left="1260" w:hanging="540"/>
        <w:contextualSpacing/>
        <w:rPr>
          <w:rFonts w:ascii="Times New Roman" w:eastAsia="Calibri" w:hAnsi="Times New Roman" w:cs="Times New Roman"/>
          <w:b/>
          <w:sz w:val="26"/>
          <w:szCs w:val="26"/>
        </w:rPr>
      </w:pPr>
    </w:p>
    <w:p w14:paraId="0DC6AFC7" w14:textId="725BA4B0" w:rsidR="00C7225F" w:rsidRPr="005B2390" w:rsidRDefault="00C7225F" w:rsidP="00C7225F">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5B2390">
        <w:rPr>
          <w:rFonts w:ascii="Times New Roman" w:eastAsia="Times New Roman" w:hAnsi="Times New Roman" w:cs="Times New Roman"/>
          <w:bCs/>
          <w:sz w:val="24"/>
          <w:szCs w:val="24"/>
        </w:rPr>
        <w:t xml:space="preserve">Call to </w:t>
      </w:r>
      <w:r w:rsidR="00FE2D0C" w:rsidRPr="005B2390">
        <w:rPr>
          <w:rFonts w:ascii="Times New Roman" w:eastAsia="Times New Roman" w:hAnsi="Times New Roman" w:cs="Times New Roman"/>
          <w:bCs/>
          <w:sz w:val="24"/>
          <w:szCs w:val="24"/>
        </w:rPr>
        <w:t>O</w:t>
      </w:r>
      <w:r w:rsidRPr="005B2390">
        <w:rPr>
          <w:rFonts w:ascii="Times New Roman" w:eastAsia="Times New Roman" w:hAnsi="Times New Roman" w:cs="Times New Roman"/>
          <w:bCs/>
          <w:sz w:val="24"/>
          <w:szCs w:val="24"/>
        </w:rPr>
        <w:t>rder</w:t>
      </w:r>
    </w:p>
    <w:p w14:paraId="4D3A6170" w14:textId="7D723718" w:rsidR="00C7225F" w:rsidRPr="005B2390" w:rsidRDefault="00C7225F" w:rsidP="00C7225F">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5B2390">
        <w:rPr>
          <w:rFonts w:ascii="Times New Roman" w:eastAsia="Times New Roman" w:hAnsi="Times New Roman" w:cs="Times New Roman"/>
          <w:bCs/>
          <w:sz w:val="24"/>
          <w:szCs w:val="24"/>
        </w:rPr>
        <w:t>Roll Call</w:t>
      </w:r>
    </w:p>
    <w:p w14:paraId="29922DCE" w14:textId="21B87D38" w:rsidR="003E00CD" w:rsidRPr="005B2390" w:rsidRDefault="00C7225F" w:rsidP="003E00CD">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5B2390">
        <w:rPr>
          <w:rFonts w:ascii="Times New Roman" w:eastAsia="Times New Roman" w:hAnsi="Times New Roman" w:cs="Times New Roman"/>
          <w:bCs/>
          <w:sz w:val="24"/>
          <w:szCs w:val="24"/>
        </w:rPr>
        <w:t>Determination of a quorum</w:t>
      </w:r>
    </w:p>
    <w:p w14:paraId="3C74EF32" w14:textId="48A2FC1C" w:rsidR="003E00CD" w:rsidRPr="005B2390" w:rsidRDefault="003E00CD" w:rsidP="003E00CD">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bCs/>
          <w:sz w:val="24"/>
          <w:szCs w:val="24"/>
        </w:rPr>
      </w:pPr>
      <w:r w:rsidRPr="005B2390">
        <w:rPr>
          <w:rFonts w:ascii="Times New Roman" w:eastAsia="Times New Roman" w:hAnsi="Times New Roman" w:cs="Times New Roman"/>
          <w:bCs/>
          <w:sz w:val="24"/>
          <w:szCs w:val="24"/>
        </w:rPr>
        <w:t>Approval of the Board Minutes from the meeting</w:t>
      </w:r>
      <w:r w:rsidR="00972CB8">
        <w:rPr>
          <w:rFonts w:ascii="Times New Roman" w:eastAsia="Times New Roman" w:hAnsi="Times New Roman" w:cs="Times New Roman"/>
          <w:bCs/>
          <w:sz w:val="24"/>
          <w:szCs w:val="24"/>
        </w:rPr>
        <w:t>s</w:t>
      </w:r>
      <w:r w:rsidRPr="005B2390">
        <w:rPr>
          <w:rFonts w:ascii="Times New Roman" w:eastAsia="Times New Roman" w:hAnsi="Times New Roman" w:cs="Times New Roman"/>
          <w:bCs/>
          <w:sz w:val="24"/>
          <w:szCs w:val="24"/>
        </w:rPr>
        <w:t xml:space="preserve"> of </w:t>
      </w:r>
      <w:r w:rsidR="00972CB8">
        <w:rPr>
          <w:rFonts w:ascii="Times New Roman" w:eastAsia="Times New Roman" w:hAnsi="Times New Roman" w:cs="Times New Roman"/>
          <w:bCs/>
          <w:sz w:val="24"/>
          <w:szCs w:val="24"/>
        </w:rPr>
        <w:t>January 11 &amp; 27, 2022</w:t>
      </w:r>
    </w:p>
    <w:p w14:paraId="78557A1E" w14:textId="3DA89D98" w:rsidR="00C7225F" w:rsidRPr="00C7225F" w:rsidRDefault="00C7225F" w:rsidP="00C7225F">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b/>
          <w:sz w:val="24"/>
          <w:szCs w:val="24"/>
        </w:rPr>
      </w:pPr>
      <w:r w:rsidRPr="005B2390">
        <w:rPr>
          <w:rFonts w:ascii="Times New Roman" w:eastAsia="Times New Roman" w:hAnsi="Times New Roman" w:cs="Times New Roman"/>
          <w:bCs/>
          <w:sz w:val="24"/>
          <w:szCs w:val="24"/>
        </w:rPr>
        <w:t>Trustee Comments</w:t>
      </w:r>
    </w:p>
    <w:p w14:paraId="023ADAEC" w14:textId="77777777" w:rsidR="00C7225F" w:rsidRPr="00C7225F" w:rsidRDefault="00C7225F" w:rsidP="00C7225F">
      <w:pPr>
        <w:widowControl w:val="0"/>
        <w:autoSpaceDE w:val="0"/>
        <w:autoSpaceDN w:val="0"/>
        <w:adjustRightInd w:val="0"/>
        <w:spacing w:after="0" w:line="240" w:lineRule="auto"/>
        <w:ind w:left="1260"/>
        <w:contextualSpacing/>
        <w:rPr>
          <w:rFonts w:ascii="Times New Roman" w:eastAsia="Times New Roman" w:hAnsi="Times New Roman" w:cs="Times New Roman"/>
          <w:b/>
          <w:sz w:val="24"/>
          <w:szCs w:val="24"/>
        </w:rPr>
      </w:pPr>
    </w:p>
    <w:p w14:paraId="26ED3354" w14:textId="77777777" w:rsidR="00C7225F" w:rsidRPr="00C7225F" w:rsidRDefault="00C7225F" w:rsidP="00C7225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C7225F">
        <w:rPr>
          <w:rFonts w:ascii="Times New Roman" w:eastAsia="Times New Roman" w:hAnsi="Times New Roman" w:cs="Times New Roman"/>
          <w:b/>
          <w:sz w:val="24"/>
          <w:szCs w:val="24"/>
        </w:rPr>
        <w:t>Trustee One (Terry Arps)</w:t>
      </w:r>
    </w:p>
    <w:p w14:paraId="74D6DBB5" w14:textId="6E5B6C5E" w:rsidR="00C7225F" w:rsidRDefault="00C7225F" w:rsidP="00C7225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44593D12" w14:textId="07C8F668" w:rsidR="00200AFD" w:rsidRPr="00200AFD" w:rsidRDefault="00200AFD" w:rsidP="00200AFD">
      <w:pPr>
        <w:pStyle w:val="ListParagraph"/>
        <w:widowControl w:val="0"/>
        <w:numPr>
          <w:ilvl w:val="0"/>
          <w:numId w:val="2"/>
        </w:numPr>
        <w:autoSpaceDE w:val="0"/>
        <w:autoSpaceDN w:val="0"/>
        <w:adjustRightInd w:val="0"/>
        <w:spacing w:after="0" w:line="240" w:lineRule="auto"/>
        <w:jc w:val="both"/>
        <w:rPr>
          <w:rFonts w:ascii="Times New Roman" w:eastAsia="Times New Roman" w:hAnsi="Times New Roman" w:cs="Times New Roman"/>
          <w:bCs/>
          <w:sz w:val="24"/>
          <w:szCs w:val="24"/>
        </w:rPr>
      </w:pPr>
      <w:r w:rsidRPr="00200AFD">
        <w:rPr>
          <w:rFonts w:ascii="Times New Roman" w:eastAsia="Times New Roman" w:hAnsi="Times New Roman" w:cs="Times New Roman"/>
          <w:bCs/>
          <w:sz w:val="24"/>
          <w:szCs w:val="24"/>
        </w:rPr>
        <w:t>Discussion</w:t>
      </w:r>
      <w:r w:rsidR="00216265">
        <w:rPr>
          <w:rFonts w:ascii="Times New Roman" w:eastAsia="Times New Roman" w:hAnsi="Times New Roman" w:cs="Times New Roman"/>
          <w:bCs/>
          <w:sz w:val="24"/>
          <w:szCs w:val="24"/>
        </w:rPr>
        <w:t xml:space="preserve">, </w:t>
      </w:r>
      <w:r w:rsidR="00267ECF">
        <w:rPr>
          <w:rFonts w:ascii="Times New Roman" w:eastAsia="Times New Roman" w:hAnsi="Times New Roman" w:cs="Times New Roman"/>
          <w:bCs/>
          <w:sz w:val="24"/>
          <w:szCs w:val="24"/>
        </w:rPr>
        <w:t>consideration</w:t>
      </w:r>
      <w:r w:rsidR="00216265">
        <w:rPr>
          <w:rFonts w:ascii="Times New Roman" w:eastAsia="Times New Roman" w:hAnsi="Times New Roman" w:cs="Times New Roman"/>
          <w:bCs/>
          <w:sz w:val="24"/>
          <w:szCs w:val="24"/>
        </w:rPr>
        <w:t>, and possible action regarding</w:t>
      </w:r>
      <w:r>
        <w:rPr>
          <w:rFonts w:ascii="Times New Roman" w:eastAsia="Times New Roman" w:hAnsi="Times New Roman" w:cs="Times New Roman"/>
          <w:bCs/>
          <w:sz w:val="24"/>
          <w:szCs w:val="24"/>
        </w:rPr>
        <w:t xml:space="preserve"> </w:t>
      </w:r>
      <w:r w:rsidR="00267ECF">
        <w:rPr>
          <w:rFonts w:ascii="Times New Roman" w:eastAsia="Times New Roman" w:hAnsi="Times New Roman" w:cs="Times New Roman"/>
          <w:bCs/>
          <w:sz w:val="24"/>
          <w:szCs w:val="24"/>
        </w:rPr>
        <w:t xml:space="preserve">potential activities during the </w:t>
      </w:r>
      <w:r>
        <w:rPr>
          <w:rFonts w:ascii="Times New Roman" w:eastAsia="Times New Roman" w:hAnsi="Times New Roman" w:cs="Times New Roman"/>
          <w:bCs/>
          <w:sz w:val="24"/>
          <w:szCs w:val="24"/>
        </w:rPr>
        <w:t xml:space="preserve">AAA 66 Road Fest </w:t>
      </w:r>
      <w:r w:rsidR="00267ECF">
        <w:rPr>
          <w:rFonts w:ascii="Times New Roman" w:eastAsia="Times New Roman" w:hAnsi="Times New Roman" w:cs="Times New Roman"/>
          <w:bCs/>
          <w:sz w:val="24"/>
          <w:szCs w:val="24"/>
        </w:rPr>
        <w:t>on June 18-26, 2022.</w:t>
      </w:r>
    </w:p>
    <w:p w14:paraId="4ECE0E76" w14:textId="77777777" w:rsidR="00200AFD" w:rsidRPr="00C7225F" w:rsidRDefault="00200AFD" w:rsidP="00C7225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71B79674" w14:textId="77777777" w:rsidR="00C7225F" w:rsidRPr="00C7225F" w:rsidRDefault="00C7225F" w:rsidP="00C7225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C7225F">
        <w:rPr>
          <w:rFonts w:ascii="Times New Roman" w:eastAsia="Times New Roman" w:hAnsi="Times New Roman" w:cs="Times New Roman"/>
          <w:b/>
          <w:sz w:val="24"/>
          <w:szCs w:val="24"/>
        </w:rPr>
        <w:t>Trustee Two (Brian Hall)</w:t>
      </w:r>
    </w:p>
    <w:p w14:paraId="2B13C8F8" w14:textId="77777777" w:rsidR="00C7225F" w:rsidRPr="00C7225F" w:rsidRDefault="00C7225F" w:rsidP="00C7225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31118A11" w14:textId="555FBD0F" w:rsidR="00C7225F" w:rsidRPr="00C7225F" w:rsidRDefault="00C7225F" w:rsidP="00C7225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C7225F">
        <w:rPr>
          <w:rFonts w:ascii="Times New Roman" w:eastAsia="Times New Roman" w:hAnsi="Times New Roman" w:cs="Times New Roman"/>
          <w:b/>
          <w:sz w:val="24"/>
          <w:szCs w:val="24"/>
        </w:rPr>
        <w:t>Trustee Three (</w:t>
      </w:r>
      <w:r w:rsidR="00984FC3">
        <w:rPr>
          <w:rFonts w:ascii="Times New Roman" w:eastAsia="Times New Roman" w:hAnsi="Times New Roman" w:cs="Times New Roman"/>
          <w:b/>
          <w:sz w:val="24"/>
          <w:szCs w:val="24"/>
        </w:rPr>
        <w:t>Carla Caruthers</w:t>
      </w:r>
      <w:r w:rsidRPr="00C7225F">
        <w:rPr>
          <w:rFonts w:ascii="Times New Roman" w:eastAsia="Times New Roman" w:hAnsi="Times New Roman" w:cs="Times New Roman"/>
          <w:b/>
          <w:sz w:val="24"/>
          <w:szCs w:val="24"/>
        </w:rPr>
        <w:t>)</w:t>
      </w:r>
    </w:p>
    <w:p w14:paraId="08EA7BF4" w14:textId="77777777" w:rsidR="00C7225F" w:rsidRPr="00C7225F" w:rsidRDefault="00C7225F" w:rsidP="00C7225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26A207F3" w14:textId="77777777" w:rsidR="00C7225F" w:rsidRPr="00C7225F" w:rsidRDefault="00C7225F" w:rsidP="00C7225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C7225F">
        <w:rPr>
          <w:rFonts w:ascii="Times New Roman" w:eastAsia="Times New Roman" w:hAnsi="Times New Roman" w:cs="Times New Roman"/>
          <w:b/>
          <w:sz w:val="24"/>
          <w:szCs w:val="24"/>
        </w:rPr>
        <w:t>Trustee Four (Jeff Schwarzmeier)</w:t>
      </w:r>
    </w:p>
    <w:p w14:paraId="3117B39E" w14:textId="77777777" w:rsidR="00C7225F" w:rsidRPr="00C7225F" w:rsidRDefault="00C7225F" w:rsidP="00C7225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75529308" w14:textId="5102ADA1" w:rsidR="00C7225F" w:rsidRPr="00C7225F" w:rsidRDefault="00C7225F" w:rsidP="00C7225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C7225F">
        <w:rPr>
          <w:rFonts w:ascii="Times New Roman" w:eastAsia="Times New Roman" w:hAnsi="Times New Roman" w:cs="Times New Roman"/>
          <w:b/>
          <w:sz w:val="24"/>
          <w:szCs w:val="24"/>
        </w:rPr>
        <w:t>Trustee Five (</w:t>
      </w:r>
      <w:r w:rsidR="00984FC3">
        <w:rPr>
          <w:rFonts w:ascii="Times New Roman" w:eastAsia="Times New Roman" w:hAnsi="Times New Roman" w:cs="Times New Roman"/>
          <w:b/>
          <w:sz w:val="24"/>
          <w:szCs w:val="24"/>
        </w:rPr>
        <w:t>Joshua Rowton</w:t>
      </w:r>
      <w:r w:rsidRPr="00C7225F">
        <w:rPr>
          <w:rFonts w:ascii="Times New Roman" w:eastAsia="Times New Roman" w:hAnsi="Times New Roman" w:cs="Times New Roman"/>
          <w:b/>
          <w:sz w:val="24"/>
          <w:szCs w:val="24"/>
        </w:rPr>
        <w:t>)</w:t>
      </w:r>
    </w:p>
    <w:p w14:paraId="7BDF838D" w14:textId="77777777" w:rsidR="00C7225F" w:rsidRPr="00576EB1" w:rsidRDefault="00C7225F" w:rsidP="00C7225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48C6BCEC" w14:textId="5AFE8A37" w:rsidR="00C7225F" w:rsidRPr="005B2390" w:rsidRDefault="00C7225F" w:rsidP="00576EB1">
      <w:pPr>
        <w:pStyle w:val="ListParagraph"/>
        <w:widowControl w:val="0"/>
        <w:numPr>
          <w:ilvl w:val="0"/>
          <w:numId w:val="2"/>
        </w:numPr>
        <w:autoSpaceDE w:val="0"/>
        <w:autoSpaceDN w:val="0"/>
        <w:adjustRightInd w:val="0"/>
        <w:spacing w:after="0" w:line="240" w:lineRule="auto"/>
        <w:rPr>
          <w:rFonts w:ascii="Times New Roman" w:eastAsia="Calibri" w:hAnsi="Times New Roman" w:cs="Times New Roman"/>
          <w:bCs/>
          <w:sz w:val="24"/>
          <w:szCs w:val="24"/>
        </w:rPr>
      </w:pPr>
      <w:r w:rsidRPr="005B2390">
        <w:rPr>
          <w:rFonts w:ascii="Times New Roman" w:eastAsia="Times New Roman" w:hAnsi="Times New Roman" w:cs="Times New Roman"/>
          <w:bCs/>
          <w:sz w:val="24"/>
          <w:szCs w:val="24"/>
        </w:rPr>
        <w:t xml:space="preserve">New Business: </w:t>
      </w:r>
      <w:r w:rsidRPr="005B2390">
        <w:rPr>
          <w:rFonts w:ascii="Times New Roman" w:eastAsia="Times New Roman" w:hAnsi="Times New Roman" w:cs="Times New Roman"/>
          <w:bCs/>
          <w:color w:val="000000"/>
          <w:sz w:val="24"/>
          <w:szCs w:val="24"/>
        </w:rPr>
        <w:t>In accordance with the Open Meeting Act, Title 25 O.S. 311.A.9 of the Oklahoma Statutes, new business is defined as any matter not known about or which could not have been reasonably foreseen prior to the time of posting the agenda.</w:t>
      </w:r>
    </w:p>
    <w:p w14:paraId="0B4A7797" w14:textId="77777777" w:rsidR="00C7225F" w:rsidRPr="005B2390" w:rsidRDefault="00C7225F" w:rsidP="00C7225F">
      <w:pPr>
        <w:widowControl w:val="0"/>
        <w:autoSpaceDE w:val="0"/>
        <w:autoSpaceDN w:val="0"/>
        <w:adjustRightInd w:val="0"/>
        <w:spacing w:after="0" w:line="240" w:lineRule="auto"/>
        <w:ind w:left="1260"/>
        <w:contextualSpacing/>
        <w:rPr>
          <w:rFonts w:ascii="Times New Roman" w:eastAsia="Calibri" w:hAnsi="Times New Roman" w:cs="Times New Roman"/>
          <w:bCs/>
          <w:sz w:val="24"/>
          <w:szCs w:val="24"/>
        </w:rPr>
      </w:pPr>
    </w:p>
    <w:p w14:paraId="42DA84C4" w14:textId="340CE943" w:rsidR="00C7225F" w:rsidRPr="005B2390" w:rsidRDefault="00C7225F" w:rsidP="00576EB1">
      <w:pPr>
        <w:pStyle w:val="ListParagraph"/>
        <w:widowControl w:val="0"/>
        <w:numPr>
          <w:ilvl w:val="0"/>
          <w:numId w:val="2"/>
        </w:numPr>
        <w:autoSpaceDE w:val="0"/>
        <w:autoSpaceDN w:val="0"/>
        <w:adjustRightInd w:val="0"/>
        <w:spacing w:after="0" w:line="270" w:lineRule="atLeast"/>
        <w:jc w:val="both"/>
        <w:rPr>
          <w:rFonts w:ascii="Times New Roman" w:eastAsia="Calibri" w:hAnsi="Times New Roman" w:cs="Times New Roman"/>
          <w:bCs/>
          <w:color w:val="000000"/>
          <w:sz w:val="24"/>
          <w:szCs w:val="24"/>
        </w:rPr>
      </w:pPr>
      <w:r w:rsidRPr="005B2390">
        <w:rPr>
          <w:rFonts w:ascii="Times New Roman" w:eastAsia="Calibri" w:hAnsi="Times New Roman" w:cs="Times New Roman"/>
          <w:bCs/>
          <w:color w:val="000000"/>
          <w:sz w:val="24"/>
          <w:szCs w:val="24"/>
        </w:rPr>
        <w:t xml:space="preserve">Citizen participation:  Citizens may address the Board during open meetings on any matter on the agenda prior to the Board </w:t>
      </w:r>
      <w:proofErr w:type="gramStart"/>
      <w:r w:rsidRPr="005B2390">
        <w:rPr>
          <w:rFonts w:ascii="Times New Roman" w:eastAsia="Calibri" w:hAnsi="Times New Roman" w:cs="Times New Roman"/>
          <w:bCs/>
          <w:color w:val="000000"/>
          <w:sz w:val="24"/>
          <w:szCs w:val="24"/>
        </w:rPr>
        <w:t>taking action</w:t>
      </w:r>
      <w:proofErr w:type="gramEnd"/>
      <w:r w:rsidRPr="005B2390">
        <w:rPr>
          <w:rFonts w:ascii="Times New Roman" w:eastAsia="Calibri" w:hAnsi="Times New Roman" w:cs="Times New Roman"/>
          <w:bCs/>
          <w:color w:val="000000"/>
          <w:sz w:val="24"/>
          <w:szCs w:val="24"/>
        </w:rPr>
        <w:t xml:space="preserve"> on the matter. On any item not on the current agenda, citizens </w:t>
      </w:r>
      <w:r w:rsidRPr="005B2390">
        <w:rPr>
          <w:rFonts w:ascii="Times New Roman" w:eastAsia="Calibri" w:hAnsi="Times New Roman" w:cs="Times New Roman"/>
          <w:bCs/>
          <w:color w:val="000000"/>
          <w:sz w:val="24"/>
          <w:szCs w:val="24"/>
        </w:rPr>
        <w:lastRenderedPageBreak/>
        <w:t>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42433C9" w14:textId="77777777" w:rsidR="00C7225F" w:rsidRPr="005B2390" w:rsidRDefault="00C7225F" w:rsidP="00C7225F">
      <w:pPr>
        <w:widowControl w:val="0"/>
        <w:autoSpaceDE w:val="0"/>
        <w:autoSpaceDN w:val="0"/>
        <w:adjustRightInd w:val="0"/>
        <w:spacing w:after="0" w:line="270" w:lineRule="atLeast"/>
        <w:jc w:val="both"/>
        <w:rPr>
          <w:rFonts w:ascii="Times New Roman" w:eastAsia="Calibri" w:hAnsi="Times New Roman" w:cs="Times New Roman"/>
          <w:bCs/>
          <w:color w:val="000000"/>
          <w:sz w:val="24"/>
          <w:szCs w:val="24"/>
        </w:rPr>
      </w:pPr>
    </w:p>
    <w:p w14:paraId="0BE38508" w14:textId="521CC09A" w:rsidR="00C7225F" w:rsidRDefault="00C7225F" w:rsidP="00576EB1">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bCs/>
          <w:sz w:val="24"/>
          <w:szCs w:val="24"/>
        </w:rPr>
      </w:pPr>
      <w:r w:rsidRPr="005B2390">
        <w:rPr>
          <w:rFonts w:ascii="Times New Roman" w:eastAsia="Times New Roman" w:hAnsi="Times New Roman" w:cs="Times New Roman"/>
          <w:bCs/>
          <w:sz w:val="24"/>
          <w:szCs w:val="24"/>
        </w:rPr>
        <w:t>Adjourn.</w:t>
      </w:r>
    </w:p>
    <w:p w14:paraId="3E73CCCC" w14:textId="77777777" w:rsidR="00511FFC" w:rsidRPr="00511FFC" w:rsidRDefault="00511FFC" w:rsidP="00511FFC">
      <w:pPr>
        <w:pStyle w:val="ListParagraph"/>
        <w:rPr>
          <w:rFonts w:ascii="Times New Roman" w:eastAsia="Times New Roman" w:hAnsi="Times New Roman" w:cs="Times New Roman"/>
          <w:bCs/>
          <w:sz w:val="24"/>
          <w:szCs w:val="24"/>
        </w:rPr>
      </w:pPr>
    </w:p>
    <w:p w14:paraId="3415ABFD" w14:textId="77777777" w:rsidR="00511FFC" w:rsidRPr="005B2390" w:rsidRDefault="00511FFC" w:rsidP="00511FFC">
      <w:pPr>
        <w:pStyle w:val="ListParagraph"/>
        <w:widowControl w:val="0"/>
        <w:autoSpaceDE w:val="0"/>
        <w:autoSpaceDN w:val="0"/>
        <w:adjustRightInd w:val="0"/>
        <w:spacing w:after="0" w:line="240" w:lineRule="auto"/>
        <w:ind w:left="1080"/>
        <w:rPr>
          <w:rFonts w:ascii="Times New Roman" w:eastAsia="Times New Roman" w:hAnsi="Times New Roman" w:cs="Times New Roman"/>
          <w:bCs/>
          <w:sz w:val="24"/>
          <w:szCs w:val="24"/>
        </w:rPr>
      </w:pPr>
    </w:p>
    <w:p w14:paraId="4097683F" w14:textId="139C73C9" w:rsidR="005B2390" w:rsidRDefault="00576EB1" w:rsidP="00C7225F">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2390">
        <w:rPr>
          <w:rFonts w:ascii="Times New Roman" w:eastAsia="Times New Roman" w:hAnsi="Times New Roman" w:cs="Times New Roman"/>
          <w:sz w:val="24"/>
          <w:szCs w:val="24"/>
        </w:rPr>
        <w:t>__</w:t>
      </w:r>
      <w:r w:rsidR="00C7225F" w:rsidRPr="00C7225F">
        <w:rPr>
          <w:rFonts w:ascii="Times New Roman" w:eastAsia="Times New Roman" w:hAnsi="Times New Roman" w:cs="Times New Roman"/>
          <w:sz w:val="24"/>
          <w:szCs w:val="24"/>
        </w:rPr>
        <w:t>____________________________</w:t>
      </w:r>
      <w:r w:rsidR="00E83DD0" w:rsidRPr="00E83DD0">
        <w:rPr>
          <w:rFonts w:ascii="Calibri" w:eastAsia="Calibri" w:hAnsi="Calibri" w:cs="Times New Roman"/>
          <w:noProof/>
          <w:sz w:val="24"/>
          <w:szCs w:val="24"/>
        </w:rPr>
        <w:object w:dxaOrig="499" w:dyaOrig="494" w14:anchorId="742E69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25pt;height:36.75pt;mso-width-percent:0;mso-height-percent:0;mso-width-percent:0;mso-height-percent:0" o:ole="">
            <v:imagedata r:id="rId8" o:title=""/>
          </v:shape>
          <o:OLEObject Type="Embed" ProgID="CorelPHOTOPAINT.Image.17" ShapeID="_x0000_i1025" DrawAspect="Content" ObjectID="_1705748555" r:id="rId9"/>
        </w:object>
      </w:r>
      <w:r w:rsidR="005B2390">
        <w:rPr>
          <w:rFonts w:ascii="Times New Roman" w:eastAsia="Times New Roman" w:hAnsi="Times New Roman" w:cs="Times New Roman"/>
          <w:sz w:val="24"/>
          <w:szCs w:val="24"/>
        </w:rPr>
        <w:t xml:space="preserve">    </w:t>
      </w:r>
    </w:p>
    <w:p w14:paraId="5839697B" w14:textId="1285444C" w:rsidR="00A523CC" w:rsidRDefault="005B2390" w:rsidP="005B2390">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7225F" w:rsidRPr="00C7225F">
        <w:rPr>
          <w:rFonts w:ascii="Times New Roman" w:eastAsia="Times New Roman" w:hAnsi="Times New Roman" w:cs="Times New Roman"/>
          <w:sz w:val="24"/>
          <w:szCs w:val="24"/>
        </w:rPr>
        <w:t>Scherrie Pidcock, Town Clerk</w:t>
      </w:r>
    </w:p>
    <w:p w14:paraId="5A76C272" w14:textId="190E74F2" w:rsidR="00511FFC" w:rsidRDefault="00511FFC" w:rsidP="005B2390">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2541B4DB" w14:textId="56ED4127" w:rsidR="00511FFC" w:rsidRPr="00C7225F" w:rsidRDefault="00511FFC" w:rsidP="00511FFC">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rPr>
      </w:pPr>
      <w:r w:rsidRPr="00C7225F">
        <w:rPr>
          <w:rFonts w:ascii="Times New Roman" w:eastAsia="Times New Roman" w:hAnsi="Times New Roman" w:cs="Times New Roman"/>
          <w:sz w:val="24"/>
          <w:szCs w:val="24"/>
        </w:rPr>
        <w:t xml:space="preserve">Agenda Posted Monday, </w:t>
      </w:r>
      <w:r w:rsidR="00972CB8">
        <w:rPr>
          <w:rFonts w:ascii="Times New Roman" w:eastAsia="Times New Roman" w:hAnsi="Times New Roman" w:cs="Times New Roman"/>
          <w:sz w:val="24"/>
          <w:szCs w:val="24"/>
        </w:rPr>
        <w:t>February 7</w:t>
      </w:r>
      <w:r w:rsidR="000D5976">
        <w:rPr>
          <w:rFonts w:ascii="Times New Roman" w:eastAsia="Times New Roman" w:hAnsi="Times New Roman" w:cs="Times New Roman"/>
          <w:sz w:val="24"/>
          <w:szCs w:val="24"/>
        </w:rPr>
        <w:t>, 2022</w:t>
      </w:r>
      <w:r>
        <w:rPr>
          <w:rFonts w:ascii="Times New Roman" w:eastAsia="Times New Roman" w:hAnsi="Times New Roman" w:cs="Times New Roman"/>
          <w:sz w:val="24"/>
          <w:szCs w:val="24"/>
        </w:rPr>
        <w:t>,</w:t>
      </w:r>
      <w:r w:rsidRPr="00C7225F">
        <w:rPr>
          <w:rFonts w:ascii="Times New Roman" w:eastAsia="Times New Roman" w:hAnsi="Times New Roman" w:cs="Times New Roman"/>
          <w:sz w:val="24"/>
          <w:szCs w:val="24"/>
        </w:rPr>
        <w:t xml:space="preserve"> at Luther Town Hall, on Facebook at The Town of Luther, and on our website at </w:t>
      </w:r>
      <w:hyperlink r:id="rId10" w:history="1">
        <w:r w:rsidRPr="00C7225F">
          <w:rPr>
            <w:rFonts w:ascii="Times New Roman" w:eastAsia="Times New Roman" w:hAnsi="Times New Roman" w:cs="Times New Roman"/>
            <w:color w:val="0563C1" w:themeColor="hyperlink"/>
            <w:sz w:val="24"/>
            <w:szCs w:val="24"/>
            <w:u w:val="single"/>
          </w:rPr>
          <w:t>www.townoflutherok.com</w:t>
        </w:r>
      </w:hyperlink>
      <w:r w:rsidRPr="00C7225F">
        <w:rPr>
          <w:rFonts w:ascii="Times New Roman" w:eastAsia="Times New Roman" w:hAnsi="Times New Roman" w:cs="Times New Roman"/>
          <w:sz w:val="24"/>
          <w:szCs w:val="24"/>
        </w:rPr>
        <w:t>, prior to 7:00 pm.</w:t>
      </w:r>
    </w:p>
    <w:p w14:paraId="64C3F180" w14:textId="77777777" w:rsidR="00511FFC" w:rsidRDefault="00511FFC" w:rsidP="00511FFC">
      <w:pPr>
        <w:pStyle w:val="Footer"/>
      </w:pPr>
    </w:p>
    <w:p w14:paraId="5AA9201C" w14:textId="77777777" w:rsidR="00511FFC" w:rsidRDefault="00511FFC" w:rsidP="005B2390">
      <w:pPr>
        <w:widowControl w:val="0"/>
        <w:autoSpaceDE w:val="0"/>
        <w:autoSpaceDN w:val="0"/>
        <w:adjustRightInd w:val="0"/>
        <w:spacing w:after="0" w:line="240" w:lineRule="auto"/>
        <w:ind w:left="1260" w:hanging="540"/>
        <w:contextualSpacing/>
      </w:pPr>
    </w:p>
    <w:sectPr w:rsidR="00511FFC" w:rsidSect="001F0C99">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2E589" w14:textId="77777777" w:rsidR="00210C34" w:rsidRDefault="00210C34">
      <w:pPr>
        <w:spacing w:after="0" w:line="240" w:lineRule="auto"/>
      </w:pPr>
      <w:r>
        <w:separator/>
      </w:r>
    </w:p>
  </w:endnote>
  <w:endnote w:type="continuationSeparator" w:id="0">
    <w:p w14:paraId="6E8C9AB7" w14:textId="77777777" w:rsidR="00210C34" w:rsidRDefault="00210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1B5AC" w14:textId="4635D17B" w:rsidR="005B2390" w:rsidRDefault="005B2390">
    <w:pPr>
      <w:pStyle w:val="Footer"/>
    </w:pPr>
  </w:p>
  <w:p w14:paraId="56872A42" w14:textId="49D2C4A5" w:rsidR="00CF5404" w:rsidRDefault="00511FFC">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7F706" w14:textId="77777777" w:rsidR="00210C34" w:rsidRDefault="00210C34">
      <w:pPr>
        <w:spacing w:after="0" w:line="240" w:lineRule="auto"/>
      </w:pPr>
      <w:r>
        <w:separator/>
      </w:r>
    </w:p>
  </w:footnote>
  <w:footnote w:type="continuationSeparator" w:id="0">
    <w:p w14:paraId="51D0068D" w14:textId="77777777" w:rsidR="00210C34" w:rsidRDefault="00210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60CAC"/>
    <w:multiLevelType w:val="hybridMultilevel"/>
    <w:tmpl w:val="802458FA"/>
    <w:lvl w:ilvl="0" w:tplc="DD36EAFE">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32329D"/>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25F"/>
    <w:rsid w:val="000D5976"/>
    <w:rsid w:val="001F1177"/>
    <w:rsid w:val="00200AFD"/>
    <w:rsid w:val="00210C34"/>
    <w:rsid w:val="00216265"/>
    <w:rsid w:val="00267ECF"/>
    <w:rsid w:val="003378B3"/>
    <w:rsid w:val="00372749"/>
    <w:rsid w:val="003E00CD"/>
    <w:rsid w:val="003F30BB"/>
    <w:rsid w:val="004B6C54"/>
    <w:rsid w:val="00511FFC"/>
    <w:rsid w:val="00576EB1"/>
    <w:rsid w:val="005B2390"/>
    <w:rsid w:val="00613BAC"/>
    <w:rsid w:val="00640D78"/>
    <w:rsid w:val="00650111"/>
    <w:rsid w:val="00777DCB"/>
    <w:rsid w:val="00847D64"/>
    <w:rsid w:val="00972CB8"/>
    <w:rsid w:val="00984FC3"/>
    <w:rsid w:val="00A523CC"/>
    <w:rsid w:val="00A71AFF"/>
    <w:rsid w:val="00A71E58"/>
    <w:rsid w:val="00A92DB3"/>
    <w:rsid w:val="00A975B4"/>
    <w:rsid w:val="00AF196F"/>
    <w:rsid w:val="00B706B7"/>
    <w:rsid w:val="00BD7DDE"/>
    <w:rsid w:val="00C7225F"/>
    <w:rsid w:val="00D90504"/>
    <w:rsid w:val="00DA7560"/>
    <w:rsid w:val="00E83DD0"/>
    <w:rsid w:val="00FE2D0C"/>
    <w:rsid w:val="00FF3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7108A"/>
  <w15:chartTrackingRefBased/>
  <w15:docId w15:val="{A1982BE7-26F5-4551-9281-8709C840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25F"/>
    <w:pPr>
      <w:tabs>
        <w:tab w:val="center" w:pos="4680"/>
        <w:tab w:val="right" w:pos="9360"/>
      </w:tabs>
      <w:spacing w:after="0" w:line="240" w:lineRule="auto"/>
    </w:pPr>
    <w:rPr>
      <w:rFonts w:ascii="Calibri" w:eastAsia="Calibri" w:hAnsi="Calibri" w:cs="Times New Roman"/>
      <w:sz w:val="24"/>
      <w:szCs w:val="24"/>
    </w:rPr>
  </w:style>
  <w:style w:type="character" w:customStyle="1" w:styleId="HeaderChar">
    <w:name w:val="Header Char"/>
    <w:basedOn w:val="DefaultParagraphFont"/>
    <w:link w:val="Header"/>
    <w:uiPriority w:val="99"/>
    <w:rsid w:val="00C7225F"/>
    <w:rPr>
      <w:rFonts w:ascii="Calibri" w:eastAsia="Calibri" w:hAnsi="Calibri" w:cs="Times New Roman"/>
      <w:sz w:val="24"/>
      <w:szCs w:val="24"/>
    </w:rPr>
  </w:style>
  <w:style w:type="paragraph" w:styleId="Footer">
    <w:name w:val="footer"/>
    <w:basedOn w:val="Normal"/>
    <w:link w:val="FooterChar"/>
    <w:uiPriority w:val="99"/>
    <w:unhideWhenUsed/>
    <w:rsid w:val="00C7225F"/>
    <w:pPr>
      <w:tabs>
        <w:tab w:val="center" w:pos="4680"/>
        <w:tab w:val="right" w:pos="9360"/>
      </w:tabs>
      <w:spacing w:after="0" w:line="240" w:lineRule="auto"/>
    </w:pPr>
    <w:rPr>
      <w:rFonts w:ascii="Calibri" w:eastAsia="Calibri" w:hAnsi="Calibri" w:cs="Times New Roman"/>
      <w:sz w:val="24"/>
      <w:szCs w:val="24"/>
    </w:rPr>
  </w:style>
  <w:style w:type="character" w:customStyle="1" w:styleId="FooterChar">
    <w:name w:val="Footer Char"/>
    <w:basedOn w:val="DefaultParagraphFont"/>
    <w:link w:val="Footer"/>
    <w:uiPriority w:val="99"/>
    <w:rsid w:val="00C7225F"/>
    <w:rPr>
      <w:rFonts w:ascii="Calibri" w:eastAsia="Calibri" w:hAnsi="Calibri" w:cs="Times New Roman"/>
      <w:sz w:val="24"/>
      <w:szCs w:val="24"/>
    </w:rPr>
  </w:style>
  <w:style w:type="paragraph" w:styleId="ListParagraph">
    <w:name w:val="List Paragraph"/>
    <w:basedOn w:val="Normal"/>
    <w:uiPriority w:val="34"/>
    <w:qFormat/>
    <w:rsid w:val="003E0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ownoflutherok.com"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2</cp:revision>
  <dcterms:created xsi:type="dcterms:W3CDTF">2022-02-07T20:16:00Z</dcterms:created>
  <dcterms:modified xsi:type="dcterms:W3CDTF">2022-02-07T20:16:00Z</dcterms:modified>
</cp:coreProperties>
</file>